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10400" w14:textId="77777777" w:rsidR="00A57E86" w:rsidRPr="00377412" w:rsidRDefault="00377412">
      <w:pPr>
        <w:pStyle w:val="Subtitle"/>
        <w:rPr>
          <w:rFonts w:ascii="Americana BT" w:hAnsi="Americana BT"/>
          <w:sz w:val="56"/>
          <w:szCs w:val="56"/>
        </w:rPr>
      </w:pPr>
      <w:r w:rsidRPr="00377412">
        <w:rPr>
          <w:rFonts w:ascii="Americana BT" w:hAnsi="Americana BT"/>
          <w:sz w:val="56"/>
          <w:szCs w:val="56"/>
        </w:rPr>
        <w:t>HENNIKER HISTORIAN</w:t>
      </w:r>
    </w:p>
    <w:p w14:paraId="635356C1" w14:textId="26DA40E8" w:rsidR="00370DAF" w:rsidRDefault="008B15C3">
      <w:pPr>
        <w:pStyle w:val="Subtitle"/>
      </w:pPr>
      <w:r>
        <w:t>June</w:t>
      </w:r>
      <w:r w:rsidR="00B20F45">
        <w:t xml:space="preserve"> 2018</w:t>
      </w:r>
      <w:r w:rsidR="000F65FF">
        <w:t xml:space="preserve"> Number </w:t>
      </w:r>
      <w:r w:rsidR="00990405">
        <w:t>7</w:t>
      </w:r>
      <w:r>
        <w:t>2</w:t>
      </w:r>
    </w:p>
    <w:p w14:paraId="0F34138A" w14:textId="77777777" w:rsidR="00370DAF" w:rsidRDefault="002F15C2">
      <w:pPr>
        <w:pStyle w:val="Heading5"/>
      </w:pPr>
      <w:r>
        <w:t>Newsletter of the Henniker Historical society</w:t>
      </w:r>
      <w:r w:rsidR="00807EFB">
        <w:t xml:space="preserve"> AND MUSEUM</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Structure layout table"/>
      </w:tblPr>
      <w:tblGrid>
        <w:gridCol w:w="4770"/>
        <w:gridCol w:w="5164"/>
      </w:tblGrid>
      <w:tr w:rsidR="00370DAF" w14:paraId="5DA10DF8" w14:textId="77777777" w:rsidTr="008B15C3">
        <w:tc>
          <w:tcPr>
            <w:tcW w:w="4770" w:type="dxa"/>
          </w:tcPr>
          <w:p w14:paraId="5BDE5E69" w14:textId="77777777" w:rsidR="00370DAF" w:rsidRPr="00EF6BD6" w:rsidRDefault="000F65FF" w:rsidP="000F65FF">
            <w:pPr>
              <w:spacing w:after="160" w:line="259" w:lineRule="auto"/>
              <w:jc w:val="center"/>
              <w:rPr>
                <w:rFonts w:ascii="Arial" w:hAnsi="Arial" w:cs="Arial"/>
                <w:b/>
                <w:noProof/>
                <w:color w:val="auto"/>
                <w:sz w:val="20"/>
                <w:szCs w:val="20"/>
                <w:lang w:eastAsia="en-US"/>
              </w:rPr>
            </w:pPr>
            <w:r w:rsidRPr="00EF6BD6">
              <w:rPr>
                <w:rFonts w:ascii="Arial" w:hAnsi="Arial" w:cs="Arial"/>
                <w:b/>
                <w:noProof/>
                <w:color w:val="auto"/>
                <w:sz w:val="20"/>
                <w:szCs w:val="20"/>
                <w:lang w:eastAsia="en-US"/>
              </w:rPr>
              <w:t>Officers 2017-18</w:t>
            </w:r>
          </w:p>
          <w:p w14:paraId="7CD8D4B5" w14:textId="77777777" w:rsidR="000F65FF" w:rsidRPr="00EF6BD6" w:rsidRDefault="000F65FF" w:rsidP="000F65FF">
            <w:pPr>
              <w:spacing w:after="160" w:line="259" w:lineRule="auto"/>
              <w:jc w:val="center"/>
              <w:rPr>
                <w:rFonts w:ascii="Arial" w:hAnsi="Arial" w:cs="Arial"/>
                <w:b/>
                <w:noProof/>
                <w:color w:val="auto"/>
                <w:sz w:val="20"/>
                <w:szCs w:val="20"/>
                <w:lang w:eastAsia="en-US"/>
              </w:rPr>
            </w:pPr>
            <w:r w:rsidRPr="00EF6BD6">
              <w:rPr>
                <w:rFonts w:ascii="Arial" w:hAnsi="Arial" w:cs="Arial"/>
                <w:b/>
                <w:noProof/>
                <w:color w:val="auto"/>
                <w:sz w:val="20"/>
                <w:szCs w:val="20"/>
                <w:lang w:eastAsia="en-US"/>
              </w:rPr>
              <w:t>President: Kristen M</w:t>
            </w:r>
            <w:r w:rsidR="007946AD" w:rsidRPr="00EF6BD6">
              <w:rPr>
                <w:rFonts w:ascii="Arial" w:hAnsi="Arial" w:cs="Arial"/>
                <w:b/>
                <w:noProof/>
                <w:color w:val="auto"/>
                <w:sz w:val="20"/>
                <w:szCs w:val="20"/>
                <w:lang w:eastAsia="en-US"/>
              </w:rPr>
              <w:t>a</w:t>
            </w:r>
            <w:r w:rsidRPr="00EF6BD6">
              <w:rPr>
                <w:rFonts w:ascii="Arial" w:hAnsi="Arial" w:cs="Arial"/>
                <w:b/>
                <w:noProof/>
                <w:color w:val="auto"/>
                <w:sz w:val="20"/>
                <w:szCs w:val="20"/>
                <w:lang w:eastAsia="en-US"/>
              </w:rPr>
              <w:t>cLean</w:t>
            </w:r>
          </w:p>
          <w:p w14:paraId="2565198B" w14:textId="77777777" w:rsidR="000F65FF" w:rsidRPr="00EF6BD6" w:rsidRDefault="000F65FF" w:rsidP="000F65FF">
            <w:pPr>
              <w:spacing w:after="160" w:line="259" w:lineRule="auto"/>
              <w:jc w:val="center"/>
              <w:rPr>
                <w:rFonts w:ascii="Arial" w:hAnsi="Arial" w:cs="Arial"/>
                <w:b/>
                <w:noProof/>
                <w:color w:val="auto"/>
                <w:sz w:val="20"/>
                <w:szCs w:val="20"/>
                <w:lang w:eastAsia="en-US"/>
              </w:rPr>
            </w:pPr>
            <w:r w:rsidRPr="00EF6BD6">
              <w:rPr>
                <w:rFonts w:ascii="Arial" w:hAnsi="Arial" w:cs="Arial"/>
                <w:b/>
                <w:noProof/>
                <w:color w:val="auto"/>
                <w:sz w:val="20"/>
                <w:szCs w:val="20"/>
                <w:lang w:eastAsia="en-US"/>
              </w:rPr>
              <w:t>Vice President: Diane Carpenter</w:t>
            </w:r>
          </w:p>
          <w:p w14:paraId="3291B1A7" w14:textId="77777777" w:rsidR="000F65FF" w:rsidRPr="00EF6BD6" w:rsidRDefault="000F65FF" w:rsidP="000F65FF">
            <w:pPr>
              <w:spacing w:after="160" w:line="259" w:lineRule="auto"/>
              <w:jc w:val="center"/>
              <w:rPr>
                <w:rFonts w:ascii="Arial" w:hAnsi="Arial" w:cs="Arial"/>
                <w:b/>
                <w:noProof/>
                <w:color w:val="auto"/>
                <w:sz w:val="20"/>
                <w:szCs w:val="20"/>
                <w:lang w:eastAsia="en-US"/>
              </w:rPr>
            </w:pPr>
            <w:r w:rsidRPr="00EF6BD6">
              <w:rPr>
                <w:rFonts w:ascii="Arial" w:hAnsi="Arial" w:cs="Arial"/>
                <w:b/>
                <w:noProof/>
                <w:color w:val="auto"/>
                <w:sz w:val="20"/>
                <w:szCs w:val="20"/>
                <w:lang w:eastAsia="en-US"/>
              </w:rPr>
              <w:t>Treasurer: Ron Taylor</w:t>
            </w:r>
          </w:p>
          <w:p w14:paraId="1A592A70" w14:textId="65CED6BB" w:rsidR="000F65FF" w:rsidRPr="00EF6BD6" w:rsidRDefault="000F65FF" w:rsidP="000F65FF">
            <w:pPr>
              <w:spacing w:after="160" w:line="259" w:lineRule="auto"/>
              <w:jc w:val="center"/>
              <w:rPr>
                <w:rFonts w:ascii="Arial" w:hAnsi="Arial" w:cs="Arial"/>
                <w:b/>
                <w:color w:val="auto"/>
                <w:sz w:val="20"/>
                <w:szCs w:val="20"/>
              </w:rPr>
            </w:pPr>
            <w:r w:rsidRPr="00EF6BD6">
              <w:rPr>
                <w:rFonts w:ascii="Arial" w:hAnsi="Arial" w:cs="Arial"/>
                <w:b/>
                <w:noProof/>
                <w:color w:val="auto"/>
                <w:sz w:val="20"/>
                <w:szCs w:val="20"/>
                <w:lang w:eastAsia="en-US"/>
              </w:rPr>
              <w:t>Secretary</w:t>
            </w:r>
            <w:r w:rsidR="00AE3A07" w:rsidRPr="00EF6BD6">
              <w:rPr>
                <w:rFonts w:ascii="Arial" w:hAnsi="Arial" w:cs="Arial"/>
                <w:b/>
                <w:noProof/>
                <w:color w:val="auto"/>
                <w:sz w:val="20"/>
                <w:szCs w:val="20"/>
                <w:lang w:eastAsia="en-US"/>
              </w:rPr>
              <w:t>/New</w:t>
            </w:r>
            <w:r w:rsidR="003F6A2C">
              <w:rPr>
                <w:rFonts w:ascii="Arial" w:hAnsi="Arial" w:cs="Arial"/>
                <w:b/>
                <w:noProof/>
                <w:color w:val="auto"/>
                <w:sz w:val="20"/>
                <w:szCs w:val="20"/>
                <w:lang w:eastAsia="en-US"/>
              </w:rPr>
              <w:t>s</w:t>
            </w:r>
            <w:r w:rsidR="00AE3A07" w:rsidRPr="00EF6BD6">
              <w:rPr>
                <w:rFonts w:ascii="Arial" w:hAnsi="Arial" w:cs="Arial"/>
                <w:b/>
                <w:noProof/>
                <w:color w:val="auto"/>
                <w:sz w:val="20"/>
                <w:szCs w:val="20"/>
                <w:lang w:eastAsia="en-US"/>
              </w:rPr>
              <w:t>letter</w:t>
            </w:r>
            <w:r w:rsidRPr="00EF6BD6">
              <w:rPr>
                <w:rFonts w:ascii="Arial" w:hAnsi="Arial" w:cs="Arial"/>
                <w:b/>
                <w:noProof/>
                <w:color w:val="auto"/>
                <w:sz w:val="20"/>
                <w:szCs w:val="20"/>
                <w:lang w:eastAsia="en-US"/>
              </w:rPr>
              <w:t>: Ellen Reed</w:t>
            </w:r>
          </w:p>
          <w:p w14:paraId="69BDCB33" w14:textId="77777777" w:rsidR="00370DAF" w:rsidRPr="00EF6BD6" w:rsidRDefault="000F65FF">
            <w:pPr>
              <w:pStyle w:val="Heading1"/>
              <w:outlineLvl w:val="0"/>
              <w:rPr>
                <w:rFonts w:ascii="Arial" w:hAnsi="Arial" w:cs="Arial"/>
                <w:b/>
                <w:color w:val="auto"/>
                <w:sz w:val="20"/>
                <w:szCs w:val="20"/>
              </w:rPr>
            </w:pPr>
            <w:r w:rsidRPr="00EF6BD6">
              <w:rPr>
                <w:rFonts w:ascii="Arial" w:hAnsi="Arial" w:cs="Arial"/>
                <w:b/>
                <w:color w:val="auto"/>
                <w:sz w:val="20"/>
                <w:szCs w:val="20"/>
              </w:rPr>
              <w:t>From the President</w:t>
            </w:r>
          </w:p>
          <w:p w14:paraId="31294C6E" w14:textId="77777777" w:rsidR="00854515" w:rsidRPr="00EF6BD6" w:rsidRDefault="00854515" w:rsidP="00854515">
            <w:pPr>
              <w:rPr>
                <w:rFonts w:ascii="Arial" w:hAnsi="Arial" w:cs="Arial"/>
                <w:color w:val="auto"/>
                <w:sz w:val="20"/>
                <w:szCs w:val="20"/>
              </w:rPr>
            </w:pPr>
          </w:p>
          <w:p w14:paraId="3651E9A7" w14:textId="6F8590D5" w:rsidR="00EF6BD6" w:rsidRPr="00EF6BD6" w:rsidRDefault="00674A19" w:rsidP="00EF6BD6">
            <w:pPr>
              <w:rPr>
                <w:rFonts w:ascii="Arial" w:hAnsi="Arial" w:cs="Arial"/>
                <w:color w:val="000000" w:themeColor="text1"/>
                <w:sz w:val="20"/>
                <w:szCs w:val="20"/>
              </w:rPr>
            </w:pPr>
            <w:r w:rsidRPr="00EF6BD6">
              <w:rPr>
                <w:rFonts w:ascii="Arial" w:hAnsi="Arial" w:cs="Arial"/>
                <w:color w:val="auto"/>
                <w:sz w:val="20"/>
                <w:szCs w:val="20"/>
              </w:rPr>
              <w:t xml:space="preserve">  </w:t>
            </w:r>
            <w:r w:rsidR="00EF6BD6" w:rsidRPr="00EF6BD6">
              <w:rPr>
                <w:rFonts w:ascii="Arial" w:hAnsi="Arial" w:cs="Arial"/>
                <w:color w:val="000000" w:themeColor="text1"/>
                <w:sz w:val="20"/>
                <w:szCs w:val="20"/>
              </w:rPr>
              <w:t>HHS board members have had some productive meetings this spring.  Several repairs and operating improvements needed to be addressed.</w:t>
            </w:r>
          </w:p>
          <w:p w14:paraId="51215244" w14:textId="3831839E" w:rsidR="00EF6BD6" w:rsidRPr="00EF6BD6" w:rsidRDefault="00EF6BD6" w:rsidP="00EF6BD6">
            <w:pPr>
              <w:rPr>
                <w:rFonts w:ascii="Arial" w:hAnsi="Arial" w:cs="Arial"/>
                <w:color w:val="000000" w:themeColor="text1"/>
                <w:sz w:val="20"/>
                <w:szCs w:val="20"/>
              </w:rPr>
            </w:pPr>
            <w:r w:rsidRPr="00EF6BD6">
              <w:rPr>
                <w:rFonts w:ascii="Arial" w:hAnsi="Arial" w:cs="Arial"/>
                <w:color w:val="000000" w:themeColor="text1"/>
                <w:sz w:val="20"/>
                <w:szCs w:val="20"/>
              </w:rPr>
              <w:t xml:space="preserve">      </w:t>
            </w:r>
            <w:r w:rsidRPr="00EF6BD6">
              <w:rPr>
                <w:rFonts w:ascii="Arial" w:hAnsi="Arial" w:cs="Arial"/>
                <w:color w:val="000000" w:themeColor="text1"/>
                <w:sz w:val="20"/>
                <w:szCs w:val="20"/>
              </w:rPr>
              <w:t>It was determined during an annual inspection that the fire and security systems needed repair</w:t>
            </w:r>
            <w:r w:rsidRPr="00EF6BD6">
              <w:rPr>
                <w:rFonts w:ascii="Arial" w:hAnsi="Arial" w:cs="Arial"/>
                <w:color w:val="000000" w:themeColor="text1"/>
                <w:sz w:val="20"/>
                <w:szCs w:val="20"/>
              </w:rPr>
              <w:t xml:space="preserve"> so we</w:t>
            </w:r>
            <w:r w:rsidRPr="00EF6BD6">
              <w:rPr>
                <w:rFonts w:ascii="Arial" w:hAnsi="Arial" w:cs="Arial"/>
                <w:color w:val="000000" w:themeColor="text1"/>
                <w:sz w:val="20"/>
                <w:szCs w:val="20"/>
              </w:rPr>
              <w:t xml:space="preserve"> invest</w:t>
            </w:r>
            <w:r w:rsidRPr="00EF6BD6">
              <w:rPr>
                <w:rFonts w:ascii="Arial" w:hAnsi="Arial" w:cs="Arial"/>
                <w:color w:val="000000" w:themeColor="text1"/>
                <w:sz w:val="20"/>
                <w:szCs w:val="20"/>
              </w:rPr>
              <w:t>ed</w:t>
            </w:r>
            <w:r w:rsidRPr="00EF6BD6">
              <w:rPr>
                <w:rFonts w:ascii="Arial" w:hAnsi="Arial" w:cs="Arial"/>
                <w:color w:val="000000" w:themeColor="text1"/>
                <w:sz w:val="20"/>
                <w:szCs w:val="20"/>
              </w:rPr>
              <w:t xml:space="preserve"> in a new system instead of spending more money on the old, part of which was recycled from the Fire Department. </w:t>
            </w:r>
            <w:r w:rsidRPr="00EF6BD6">
              <w:rPr>
                <w:rFonts w:ascii="Arial" w:hAnsi="Arial" w:cs="Arial"/>
                <w:color w:val="000000" w:themeColor="text1"/>
                <w:sz w:val="20"/>
                <w:szCs w:val="20"/>
              </w:rPr>
              <w:t xml:space="preserve">   </w:t>
            </w:r>
          </w:p>
          <w:p w14:paraId="0BCE310B" w14:textId="0352BB7B" w:rsidR="00EF6BD6" w:rsidRPr="00EF6BD6" w:rsidRDefault="00EF6BD6" w:rsidP="00EF6BD6">
            <w:pPr>
              <w:rPr>
                <w:rFonts w:ascii="Arial" w:hAnsi="Arial" w:cs="Arial"/>
                <w:color w:val="000000" w:themeColor="text1"/>
                <w:sz w:val="20"/>
                <w:szCs w:val="20"/>
              </w:rPr>
            </w:pPr>
            <w:r w:rsidRPr="00EF6BD6">
              <w:rPr>
                <w:rFonts w:ascii="Arial" w:hAnsi="Arial" w:cs="Arial"/>
                <w:color w:val="000000" w:themeColor="text1"/>
                <w:sz w:val="20"/>
                <w:szCs w:val="20"/>
              </w:rPr>
              <w:t xml:space="preserve"> </w:t>
            </w:r>
            <w:r w:rsidRPr="00EF6BD6">
              <w:rPr>
                <w:rFonts w:ascii="Arial" w:hAnsi="Arial" w:cs="Arial"/>
                <w:color w:val="000000" w:themeColor="text1"/>
                <w:sz w:val="20"/>
                <w:szCs w:val="20"/>
              </w:rPr>
              <w:t xml:space="preserve">  </w:t>
            </w:r>
            <w:r w:rsidRPr="00EF6BD6">
              <w:rPr>
                <w:rFonts w:ascii="Arial" w:hAnsi="Arial" w:cs="Arial"/>
                <w:color w:val="000000" w:themeColor="text1"/>
                <w:sz w:val="20"/>
                <w:szCs w:val="20"/>
              </w:rPr>
              <w:t>It also came to our attention</w:t>
            </w:r>
            <w:r>
              <w:rPr>
                <w:rFonts w:ascii="Arial" w:hAnsi="Arial" w:cs="Arial"/>
                <w:color w:val="000000" w:themeColor="text1"/>
                <w:sz w:val="20"/>
                <w:szCs w:val="20"/>
              </w:rPr>
              <w:t xml:space="preserve"> </w:t>
            </w:r>
            <w:r w:rsidRPr="00EF6BD6">
              <w:rPr>
                <w:rFonts w:ascii="Arial" w:hAnsi="Arial" w:cs="Arial"/>
                <w:color w:val="000000" w:themeColor="text1"/>
                <w:sz w:val="20"/>
                <w:szCs w:val="20"/>
              </w:rPr>
              <w:t xml:space="preserve">that the lattice work on top of the bell tower was askew.  Thankfully, Martha was able to find the person who </w:t>
            </w:r>
            <w:r w:rsidRPr="00EF6BD6">
              <w:rPr>
                <w:rFonts w:ascii="Arial" w:hAnsi="Arial" w:cs="Arial"/>
                <w:color w:val="000000" w:themeColor="text1"/>
                <w:sz w:val="20"/>
                <w:szCs w:val="20"/>
              </w:rPr>
              <w:t>did</w:t>
            </w:r>
            <w:r w:rsidRPr="00EF6BD6">
              <w:rPr>
                <w:rFonts w:ascii="Arial" w:hAnsi="Arial" w:cs="Arial"/>
                <w:color w:val="000000" w:themeColor="text1"/>
                <w:sz w:val="20"/>
                <w:szCs w:val="20"/>
              </w:rPr>
              <w:t xml:space="preserve"> the repair work in 1997.  </w:t>
            </w:r>
            <w:r w:rsidRPr="00EF6BD6">
              <w:rPr>
                <w:rFonts w:ascii="Arial" w:hAnsi="Arial" w:cs="Arial"/>
                <w:color w:val="000000" w:themeColor="text1"/>
                <w:sz w:val="20"/>
                <w:szCs w:val="20"/>
              </w:rPr>
              <w:t>H</w:t>
            </w:r>
            <w:r w:rsidRPr="00EF6BD6">
              <w:rPr>
                <w:rFonts w:ascii="Arial" w:hAnsi="Arial" w:cs="Arial"/>
                <w:color w:val="000000" w:themeColor="text1"/>
                <w:sz w:val="20"/>
                <w:szCs w:val="20"/>
              </w:rPr>
              <w:t>e and his son scaled the building and secured the lattice which had shifted in the wind.</w:t>
            </w:r>
          </w:p>
          <w:p w14:paraId="003C2248" w14:textId="14862687" w:rsidR="00EF6BD6" w:rsidRPr="00EF6BD6" w:rsidRDefault="00EF6BD6" w:rsidP="00EF6BD6">
            <w:pPr>
              <w:rPr>
                <w:rFonts w:ascii="Arial" w:hAnsi="Arial" w:cs="Arial"/>
                <w:color w:val="000000" w:themeColor="text1"/>
                <w:sz w:val="20"/>
                <w:szCs w:val="20"/>
              </w:rPr>
            </w:pPr>
            <w:r w:rsidRPr="00EF6BD6">
              <w:rPr>
                <w:rFonts w:ascii="Arial" w:hAnsi="Arial" w:cs="Arial"/>
                <w:color w:val="000000" w:themeColor="text1"/>
                <w:sz w:val="20"/>
                <w:szCs w:val="20"/>
              </w:rPr>
              <w:t xml:space="preserve">    </w:t>
            </w:r>
            <w:r w:rsidRPr="00EF6BD6">
              <w:rPr>
                <w:rFonts w:ascii="Arial" w:hAnsi="Arial" w:cs="Arial"/>
                <w:color w:val="000000" w:themeColor="text1"/>
                <w:sz w:val="20"/>
                <w:szCs w:val="20"/>
              </w:rPr>
              <w:t>After years of frustration dealing with our cataloguing program, we decided to purchase a new software program.  Past Perfect is a use</w:t>
            </w:r>
            <w:r w:rsidRPr="00EF6BD6">
              <w:rPr>
                <w:rFonts w:ascii="Arial" w:hAnsi="Arial" w:cs="Arial"/>
                <w:color w:val="000000" w:themeColor="text1"/>
                <w:sz w:val="20"/>
                <w:szCs w:val="20"/>
              </w:rPr>
              <w:t>r-</w:t>
            </w:r>
            <w:r w:rsidRPr="00EF6BD6">
              <w:rPr>
                <w:rFonts w:ascii="Arial" w:hAnsi="Arial" w:cs="Arial"/>
                <w:color w:val="000000" w:themeColor="text1"/>
                <w:sz w:val="20"/>
                <w:szCs w:val="20"/>
              </w:rPr>
              <w:t xml:space="preserve">friendly program designed for small museums.  </w:t>
            </w:r>
            <w:r>
              <w:rPr>
                <w:rFonts w:ascii="Arial" w:hAnsi="Arial" w:cs="Arial"/>
                <w:color w:val="000000" w:themeColor="text1"/>
                <w:sz w:val="20"/>
                <w:szCs w:val="20"/>
              </w:rPr>
              <w:t>Soon we’ll</w:t>
            </w:r>
            <w:r w:rsidRPr="00EF6BD6">
              <w:rPr>
                <w:rFonts w:ascii="Arial" w:hAnsi="Arial" w:cs="Arial"/>
                <w:color w:val="000000" w:themeColor="text1"/>
                <w:sz w:val="20"/>
                <w:szCs w:val="20"/>
              </w:rPr>
              <w:t xml:space="preserve"> begin scanning the first of our 5000 photos.  </w:t>
            </w:r>
          </w:p>
          <w:p w14:paraId="1DFBC8E0" w14:textId="33791656" w:rsidR="00EF6BD6" w:rsidRPr="00EF6BD6" w:rsidRDefault="00EF6BD6" w:rsidP="00EF6BD6">
            <w:pPr>
              <w:rPr>
                <w:rFonts w:ascii="Arial" w:hAnsi="Arial" w:cs="Arial"/>
                <w:color w:val="000000" w:themeColor="text1"/>
                <w:sz w:val="20"/>
                <w:szCs w:val="20"/>
              </w:rPr>
            </w:pPr>
            <w:r>
              <w:rPr>
                <w:rFonts w:ascii="Arial" w:hAnsi="Arial" w:cs="Arial"/>
                <w:color w:val="000000" w:themeColor="text1"/>
                <w:sz w:val="20"/>
                <w:szCs w:val="20"/>
              </w:rPr>
              <w:t xml:space="preserve">     </w:t>
            </w:r>
            <w:r w:rsidRPr="00EF6BD6">
              <w:rPr>
                <w:rFonts w:ascii="Arial" w:hAnsi="Arial" w:cs="Arial"/>
                <w:color w:val="000000" w:themeColor="text1"/>
                <w:sz w:val="20"/>
                <w:szCs w:val="20"/>
              </w:rPr>
              <w:t xml:space="preserve">Also, I extend a very big “Thank You” to Gwen </w:t>
            </w:r>
            <w:proofErr w:type="spellStart"/>
            <w:r w:rsidRPr="00EF6BD6">
              <w:rPr>
                <w:rFonts w:ascii="Arial" w:hAnsi="Arial" w:cs="Arial"/>
                <w:color w:val="000000" w:themeColor="text1"/>
                <w:sz w:val="20"/>
                <w:szCs w:val="20"/>
              </w:rPr>
              <w:t>Airgood</w:t>
            </w:r>
            <w:proofErr w:type="spellEnd"/>
            <w:r w:rsidRPr="00EF6BD6">
              <w:rPr>
                <w:rFonts w:ascii="Arial" w:hAnsi="Arial" w:cs="Arial"/>
                <w:color w:val="000000" w:themeColor="text1"/>
                <w:sz w:val="20"/>
                <w:szCs w:val="20"/>
              </w:rPr>
              <w:t xml:space="preserve"> who has volunteered her time this year creating a new, soon to be revealed, web page.  </w:t>
            </w:r>
          </w:p>
          <w:p w14:paraId="5F55ED00" w14:textId="77184314" w:rsidR="00EF6BD6" w:rsidRPr="00EF6BD6" w:rsidRDefault="00EF6BD6" w:rsidP="00EF6BD6">
            <w:pPr>
              <w:rPr>
                <w:rFonts w:ascii="Arial" w:hAnsi="Arial" w:cs="Arial"/>
                <w:color w:val="000000" w:themeColor="text1"/>
                <w:sz w:val="20"/>
                <w:szCs w:val="20"/>
              </w:rPr>
            </w:pPr>
            <w:r>
              <w:rPr>
                <w:rFonts w:ascii="Arial" w:hAnsi="Arial" w:cs="Arial"/>
                <w:color w:val="000000" w:themeColor="text1"/>
                <w:sz w:val="20"/>
                <w:szCs w:val="20"/>
              </w:rPr>
              <w:t xml:space="preserve">     </w:t>
            </w:r>
            <w:r w:rsidRPr="00EF6BD6">
              <w:rPr>
                <w:rFonts w:ascii="Arial" w:hAnsi="Arial" w:cs="Arial"/>
                <w:color w:val="000000" w:themeColor="text1"/>
                <w:sz w:val="20"/>
                <w:szCs w:val="20"/>
              </w:rPr>
              <w:t>I encourage everyone to participate in Henniker’s 250</w:t>
            </w:r>
            <w:r w:rsidRPr="00EF6BD6">
              <w:rPr>
                <w:rFonts w:ascii="Arial" w:hAnsi="Arial" w:cs="Arial"/>
                <w:color w:val="000000" w:themeColor="text1"/>
                <w:sz w:val="20"/>
                <w:szCs w:val="20"/>
                <w:vertAlign w:val="superscript"/>
              </w:rPr>
              <w:t>th</w:t>
            </w:r>
            <w:r w:rsidRPr="00EF6BD6">
              <w:rPr>
                <w:rFonts w:ascii="Arial" w:hAnsi="Arial" w:cs="Arial"/>
                <w:color w:val="000000" w:themeColor="text1"/>
                <w:sz w:val="20"/>
                <w:szCs w:val="20"/>
              </w:rPr>
              <w:t xml:space="preserve"> town celebration.  The society will be judging an 18</w:t>
            </w:r>
            <w:r w:rsidRPr="00EF6BD6">
              <w:rPr>
                <w:rFonts w:ascii="Arial" w:hAnsi="Arial" w:cs="Arial"/>
                <w:color w:val="000000" w:themeColor="text1"/>
                <w:sz w:val="20"/>
                <w:szCs w:val="20"/>
                <w:vertAlign w:val="superscript"/>
              </w:rPr>
              <w:t>th</w:t>
            </w:r>
            <w:r w:rsidRPr="00EF6BD6">
              <w:rPr>
                <w:rFonts w:ascii="Arial" w:hAnsi="Arial" w:cs="Arial"/>
                <w:color w:val="000000" w:themeColor="text1"/>
                <w:sz w:val="20"/>
                <w:szCs w:val="20"/>
              </w:rPr>
              <w:t xml:space="preserve"> Century Costume contest at the beginning of the parade.  We will have a booth at the Town Hall festivities.  Be on the lookout for local artist, Andrea Parker, who is raffling off a gift basket with all proceeds going to the Henniker Historical Society.  </w:t>
            </w:r>
            <w:r>
              <w:rPr>
                <w:rFonts w:ascii="Arial" w:hAnsi="Arial" w:cs="Arial"/>
                <w:color w:val="000000" w:themeColor="text1"/>
                <w:sz w:val="20"/>
                <w:szCs w:val="20"/>
              </w:rPr>
              <w:t xml:space="preserve">        </w:t>
            </w:r>
            <w:r w:rsidR="00823EAA">
              <w:rPr>
                <w:rFonts w:ascii="Arial" w:hAnsi="Arial" w:cs="Arial"/>
                <w:color w:val="000000" w:themeColor="text1"/>
                <w:sz w:val="20"/>
                <w:szCs w:val="20"/>
              </w:rPr>
              <w:t xml:space="preserve">   </w:t>
            </w:r>
            <w:r w:rsidRPr="00EF6BD6">
              <w:rPr>
                <w:rFonts w:ascii="Arial" w:hAnsi="Arial" w:cs="Arial"/>
                <w:color w:val="000000" w:themeColor="text1"/>
                <w:sz w:val="20"/>
                <w:szCs w:val="20"/>
              </w:rPr>
              <w:t>After the Town Hall festivities, HHS is sponsoring a talk (4pm Congregational Church Parish Hall) about Henniker’s most famous poet, Edna Dean Proctor</w:t>
            </w:r>
            <w:r>
              <w:rPr>
                <w:rFonts w:ascii="Arial" w:hAnsi="Arial" w:cs="Arial"/>
                <w:color w:val="000000" w:themeColor="text1"/>
                <w:sz w:val="20"/>
                <w:szCs w:val="20"/>
              </w:rPr>
              <w:t xml:space="preserve"> and the slave Aunt Sallie.</w:t>
            </w:r>
          </w:p>
          <w:p w14:paraId="50F49027" w14:textId="77777777" w:rsidR="00EF6BD6" w:rsidRDefault="00EF6BD6" w:rsidP="00EF6BD6">
            <w:pPr>
              <w:rPr>
                <w:rFonts w:ascii="Arial" w:hAnsi="Arial" w:cs="Arial"/>
                <w:color w:val="auto"/>
                <w:sz w:val="20"/>
                <w:szCs w:val="20"/>
              </w:rPr>
            </w:pPr>
            <w:r w:rsidRPr="00EF6BD6">
              <w:rPr>
                <w:rFonts w:ascii="Arial" w:hAnsi="Arial" w:cs="Arial"/>
                <w:color w:val="000000" w:themeColor="text1"/>
                <w:sz w:val="20"/>
                <w:szCs w:val="20"/>
              </w:rPr>
              <w:t xml:space="preserve">   T</w:t>
            </w:r>
            <w:r w:rsidRPr="00EF6BD6">
              <w:rPr>
                <w:rFonts w:ascii="Arial" w:hAnsi="Arial" w:cs="Arial"/>
                <w:color w:val="000000" w:themeColor="text1"/>
                <w:sz w:val="20"/>
                <w:szCs w:val="20"/>
              </w:rPr>
              <w:t>here will be many family reunions happening August 3</w:t>
            </w:r>
            <w:r w:rsidRPr="00EF6BD6">
              <w:rPr>
                <w:rFonts w:ascii="Arial" w:hAnsi="Arial" w:cs="Arial"/>
                <w:color w:val="000000" w:themeColor="text1"/>
                <w:sz w:val="20"/>
                <w:szCs w:val="20"/>
                <w:vertAlign w:val="superscript"/>
              </w:rPr>
              <w:t>rd</w:t>
            </w:r>
            <w:r w:rsidRPr="00EF6BD6">
              <w:rPr>
                <w:rFonts w:ascii="Arial" w:hAnsi="Arial" w:cs="Arial"/>
                <w:color w:val="000000" w:themeColor="text1"/>
                <w:sz w:val="20"/>
                <w:szCs w:val="20"/>
              </w:rPr>
              <w:t>, 4</w:t>
            </w:r>
            <w:r w:rsidRPr="00EF6BD6">
              <w:rPr>
                <w:rFonts w:ascii="Arial" w:hAnsi="Arial" w:cs="Arial"/>
                <w:color w:val="000000" w:themeColor="text1"/>
                <w:sz w:val="20"/>
                <w:szCs w:val="20"/>
                <w:vertAlign w:val="superscript"/>
              </w:rPr>
              <w:t>th</w:t>
            </w:r>
            <w:r w:rsidRPr="00EF6BD6">
              <w:rPr>
                <w:rFonts w:ascii="Arial" w:hAnsi="Arial" w:cs="Arial"/>
                <w:color w:val="000000" w:themeColor="text1"/>
                <w:sz w:val="20"/>
                <w:szCs w:val="20"/>
              </w:rPr>
              <w:t xml:space="preserve"> and 5</w:t>
            </w:r>
            <w:r w:rsidRPr="00EF6BD6">
              <w:rPr>
                <w:rFonts w:ascii="Arial" w:hAnsi="Arial" w:cs="Arial"/>
                <w:color w:val="000000" w:themeColor="text1"/>
                <w:sz w:val="20"/>
                <w:szCs w:val="20"/>
                <w:vertAlign w:val="superscript"/>
              </w:rPr>
              <w:t>th</w:t>
            </w:r>
            <w:r w:rsidRPr="00EF6BD6">
              <w:rPr>
                <w:rFonts w:ascii="Arial" w:hAnsi="Arial" w:cs="Arial"/>
                <w:color w:val="000000" w:themeColor="text1"/>
                <w:sz w:val="20"/>
                <w:szCs w:val="20"/>
              </w:rPr>
              <w:t>.  Please pass all the TRUE stories regarding Henniker history to the folks at the society.  Pray for excellent weather!</w:t>
            </w:r>
            <w:r w:rsidR="00674A19" w:rsidRPr="00EF6BD6">
              <w:rPr>
                <w:rFonts w:ascii="Arial" w:hAnsi="Arial" w:cs="Arial"/>
                <w:color w:val="auto"/>
                <w:sz w:val="20"/>
                <w:szCs w:val="20"/>
              </w:rPr>
              <w:t xml:space="preserve"> </w:t>
            </w:r>
          </w:p>
          <w:p w14:paraId="48E8D23F" w14:textId="77777777" w:rsidR="00EF6BD6" w:rsidRDefault="00EF6BD6" w:rsidP="00EF6BD6">
            <w:pPr>
              <w:rPr>
                <w:rFonts w:ascii="Arial" w:hAnsi="Arial" w:cs="Arial"/>
                <w:color w:val="auto"/>
                <w:sz w:val="20"/>
                <w:szCs w:val="20"/>
              </w:rPr>
            </w:pPr>
          </w:p>
          <w:p w14:paraId="1F7EC4A8" w14:textId="514B181C" w:rsidR="000F65FF" w:rsidRPr="00EF6BD6" w:rsidRDefault="009B4BF1" w:rsidP="00EF6BD6">
            <w:pPr>
              <w:rPr>
                <w:rFonts w:ascii="Arial" w:hAnsi="Arial" w:cs="Arial"/>
                <w:color w:val="auto"/>
                <w:sz w:val="20"/>
                <w:szCs w:val="20"/>
              </w:rPr>
            </w:pPr>
            <w:r w:rsidRPr="00EF6BD6">
              <w:rPr>
                <w:rFonts w:ascii="Arial" w:hAnsi="Arial" w:cs="Arial"/>
                <w:color w:val="auto"/>
                <w:sz w:val="20"/>
                <w:szCs w:val="20"/>
              </w:rPr>
              <w:t>~Kristen MacLean</w:t>
            </w:r>
          </w:p>
        </w:tc>
        <w:tc>
          <w:tcPr>
            <w:tcW w:w="5164" w:type="dxa"/>
            <w:tcMar>
              <w:left w:w="288" w:type="dxa"/>
              <w:right w:w="0" w:type="dxa"/>
            </w:tcMar>
          </w:tcPr>
          <w:p w14:paraId="5D4B1C86" w14:textId="13245604" w:rsidR="00370DAF" w:rsidRPr="009B4BF1" w:rsidRDefault="000159AC" w:rsidP="00854515">
            <w:pPr>
              <w:pStyle w:val="Heading2"/>
              <w:jc w:val="center"/>
              <w:outlineLvl w:val="1"/>
              <w:rPr>
                <w:rFonts w:ascii="Arial" w:hAnsi="Arial" w:cs="Arial"/>
                <w:b/>
                <w:sz w:val="22"/>
                <w:szCs w:val="22"/>
              </w:rPr>
            </w:pPr>
            <w:r>
              <w:rPr>
                <w:rFonts w:ascii="Arial" w:hAnsi="Arial" w:cs="Arial"/>
                <w:b/>
                <w:sz w:val="22"/>
                <w:szCs w:val="22"/>
              </w:rPr>
              <w:t xml:space="preserve">Save the Date: </w:t>
            </w:r>
            <w:r w:rsidR="004B34A1">
              <w:rPr>
                <w:rFonts w:ascii="Arial" w:hAnsi="Arial" w:cs="Arial"/>
                <w:b/>
                <w:sz w:val="22"/>
                <w:szCs w:val="22"/>
              </w:rPr>
              <w:t>Annual Meeting in June</w:t>
            </w:r>
          </w:p>
          <w:p w14:paraId="25922310" w14:textId="77777777" w:rsidR="00854515" w:rsidRPr="009B4BF1" w:rsidRDefault="00854515" w:rsidP="00854515">
            <w:pPr>
              <w:rPr>
                <w:rFonts w:ascii="Arial" w:hAnsi="Arial" w:cs="Arial"/>
                <w:sz w:val="22"/>
                <w:szCs w:val="22"/>
              </w:rPr>
            </w:pPr>
          </w:p>
          <w:p w14:paraId="7257E33E" w14:textId="2D50FBD0" w:rsidR="00854515" w:rsidRPr="004A6531" w:rsidRDefault="002F15C2" w:rsidP="00854515">
            <w:pPr>
              <w:rPr>
                <w:rFonts w:ascii="Arial" w:hAnsi="Arial" w:cs="Arial"/>
                <w:sz w:val="18"/>
                <w:szCs w:val="18"/>
              </w:rPr>
            </w:pPr>
            <w:r w:rsidRPr="004A6531">
              <w:rPr>
                <w:rFonts w:ascii="Arial" w:hAnsi="Arial" w:cs="Arial"/>
                <w:noProof/>
                <w:sz w:val="18"/>
                <w:szCs w:val="18"/>
              </w:rPr>
              <w:t xml:space="preserve">             </w:t>
            </w:r>
          </w:p>
          <w:p w14:paraId="30B5B7D6" w14:textId="77777777" w:rsidR="00370DAF" w:rsidRPr="004A6531" w:rsidRDefault="00370DAF">
            <w:pPr>
              <w:pStyle w:val="Heading4"/>
              <w:outlineLvl w:val="3"/>
              <w:rPr>
                <w:rFonts w:ascii="Arial" w:hAnsi="Arial" w:cs="Arial"/>
                <w:sz w:val="18"/>
                <w:szCs w:val="18"/>
              </w:rPr>
            </w:pPr>
          </w:p>
          <w:p w14:paraId="140A4038" w14:textId="5DB3C905" w:rsidR="009B4BF1" w:rsidRPr="00B8236E" w:rsidRDefault="00B8236E" w:rsidP="00B8236E">
            <w:pPr>
              <w:rPr>
                <w:rFonts w:ascii="Arial" w:hAnsi="Arial" w:cs="Arial"/>
                <w:color w:val="auto"/>
                <w:sz w:val="18"/>
                <w:szCs w:val="18"/>
              </w:rPr>
            </w:pPr>
            <w:r>
              <w:rPr>
                <w:noProof/>
              </w:rPr>
              <w:drawing>
                <wp:inline distT="0" distB="0" distL="0" distR="0" wp14:anchorId="5533B6A2" wp14:editId="10840832">
                  <wp:extent cx="3114367" cy="15544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rch Bark Canoe.jpg"/>
                          <pic:cNvPicPr/>
                        </pic:nvPicPr>
                        <pic:blipFill>
                          <a:blip r:embed="rId8"/>
                          <a:stretch>
                            <a:fillRect/>
                          </a:stretch>
                        </pic:blipFill>
                        <pic:spPr>
                          <a:xfrm>
                            <a:off x="0" y="0"/>
                            <a:ext cx="3144845" cy="1569693"/>
                          </a:xfrm>
                          <a:prstGeom prst="rect">
                            <a:avLst/>
                          </a:prstGeom>
                        </pic:spPr>
                      </pic:pic>
                    </a:graphicData>
                  </a:graphic>
                </wp:inline>
              </w:drawing>
            </w:r>
          </w:p>
          <w:p w14:paraId="684E635B" w14:textId="77777777" w:rsidR="009B4BF1" w:rsidRDefault="009B4BF1" w:rsidP="009B4BF1">
            <w:pPr>
              <w:rPr>
                <w:rFonts w:ascii="Arial" w:hAnsi="Arial" w:cs="Arial"/>
                <w:color w:val="auto"/>
                <w:sz w:val="18"/>
                <w:szCs w:val="18"/>
              </w:rPr>
            </w:pPr>
            <w:r>
              <w:rPr>
                <w:rFonts w:ascii="Arial" w:hAnsi="Arial" w:cs="Arial"/>
                <w:color w:val="auto"/>
                <w:sz w:val="18"/>
                <w:szCs w:val="18"/>
              </w:rPr>
              <w:t xml:space="preserve">   </w:t>
            </w:r>
          </w:p>
          <w:p w14:paraId="59BB211A" w14:textId="77777777" w:rsidR="009B4BF1" w:rsidRPr="00AE3A07" w:rsidRDefault="00793584" w:rsidP="009B4BF1">
            <w:pPr>
              <w:rPr>
                <w:rFonts w:ascii="Arial" w:hAnsi="Arial" w:cs="Arial"/>
                <w:color w:val="auto"/>
                <w:sz w:val="20"/>
                <w:szCs w:val="20"/>
              </w:rPr>
            </w:pPr>
            <w:r w:rsidRPr="00AE3A07">
              <w:rPr>
                <w:rFonts w:ascii="Arial" w:hAnsi="Arial" w:cs="Arial"/>
                <w:color w:val="auto"/>
                <w:sz w:val="20"/>
                <w:szCs w:val="20"/>
              </w:rPr>
              <w:t>On June 20</w:t>
            </w:r>
            <w:r w:rsidRPr="00AE3A07">
              <w:rPr>
                <w:rFonts w:ascii="Arial" w:hAnsi="Arial" w:cs="Arial"/>
                <w:color w:val="auto"/>
                <w:sz w:val="20"/>
                <w:szCs w:val="20"/>
                <w:vertAlign w:val="superscript"/>
              </w:rPr>
              <w:t>th</w:t>
            </w:r>
            <w:r w:rsidRPr="00AE3A07">
              <w:rPr>
                <w:rFonts w:ascii="Arial" w:hAnsi="Arial" w:cs="Arial"/>
                <w:color w:val="auto"/>
                <w:sz w:val="20"/>
                <w:szCs w:val="20"/>
              </w:rPr>
              <w:t xml:space="preserve">, we will be holding our annual meeting </w:t>
            </w:r>
            <w:r w:rsidR="000159AC" w:rsidRPr="00AE3A07">
              <w:rPr>
                <w:rFonts w:ascii="Arial" w:hAnsi="Arial" w:cs="Arial"/>
                <w:color w:val="auto"/>
                <w:sz w:val="20"/>
                <w:szCs w:val="20"/>
              </w:rPr>
              <w:t xml:space="preserve">and potluck </w:t>
            </w:r>
            <w:r w:rsidRPr="00AE3A07">
              <w:rPr>
                <w:rFonts w:ascii="Arial" w:hAnsi="Arial" w:cs="Arial"/>
                <w:color w:val="auto"/>
                <w:sz w:val="20"/>
                <w:szCs w:val="20"/>
              </w:rPr>
              <w:t>at the Congregational Church Parish Hall</w:t>
            </w:r>
            <w:r w:rsidR="000159AC" w:rsidRPr="00AE3A07">
              <w:rPr>
                <w:rFonts w:ascii="Arial" w:hAnsi="Arial" w:cs="Arial"/>
                <w:color w:val="auto"/>
                <w:sz w:val="20"/>
                <w:szCs w:val="20"/>
              </w:rPr>
              <w:t xml:space="preserve"> at 5:30 pm</w:t>
            </w:r>
            <w:r w:rsidRPr="00AE3A07">
              <w:rPr>
                <w:rFonts w:ascii="Arial" w:hAnsi="Arial" w:cs="Arial"/>
                <w:color w:val="auto"/>
                <w:sz w:val="20"/>
                <w:szCs w:val="20"/>
              </w:rPr>
              <w:t xml:space="preserve">. </w:t>
            </w:r>
            <w:r w:rsidR="007946AD" w:rsidRPr="00AE3A07">
              <w:rPr>
                <w:rFonts w:ascii="Arial" w:hAnsi="Arial" w:cs="Arial"/>
                <w:color w:val="auto"/>
                <w:sz w:val="20"/>
                <w:szCs w:val="20"/>
              </w:rPr>
              <w:t xml:space="preserve"> </w:t>
            </w:r>
            <w:r w:rsidR="000159AC" w:rsidRPr="00AE3A07">
              <w:rPr>
                <w:rFonts w:ascii="Arial" w:hAnsi="Arial" w:cs="Arial"/>
                <w:color w:val="auto"/>
                <w:sz w:val="20"/>
                <w:szCs w:val="20"/>
              </w:rPr>
              <w:t xml:space="preserve">There will be a presentation by the Mt. Kearsarge Indian Museum. </w:t>
            </w:r>
            <w:r w:rsidR="00B8236E" w:rsidRPr="00AE3A07">
              <w:rPr>
                <w:rFonts w:ascii="Arial" w:hAnsi="Arial" w:cs="Arial"/>
                <w:color w:val="auto"/>
                <w:sz w:val="20"/>
                <w:szCs w:val="20"/>
              </w:rPr>
              <w:t xml:space="preserve">The presenter will be discussing artifacts from the museum, especially from the Northeast region. </w:t>
            </w:r>
            <w:r w:rsidR="000159AC" w:rsidRPr="00AE3A07">
              <w:rPr>
                <w:rFonts w:ascii="Arial" w:hAnsi="Arial" w:cs="Arial"/>
                <w:color w:val="auto"/>
                <w:sz w:val="20"/>
                <w:szCs w:val="20"/>
              </w:rPr>
              <w:t xml:space="preserve">This should be a fascinating program, so don’t miss it! All members of the Henniker Historical Society are invited to attend. All we ask is you bring some food to share. </w:t>
            </w:r>
            <w:r w:rsidR="00566556" w:rsidRPr="00AE3A07">
              <w:rPr>
                <w:rFonts w:ascii="Arial" w:hAnsi="Arial" w:cs="Arial"/>
                <w:color w:val="auto"/>
                <w:sz w:val="20"/>
                <w:szCs w:val="20"/>
              </w:rPr>
              <w:t>We encourage all our members to become more involved in the Society!</w:t>
            </w:r>
          </w:p>
          <w:p w14:paraId="2ABC410F" w14:textId="77777777" w:rsidR="00B8236E" w:rsidRDefault="00B8236E" w:rsidP="009B4BF1">
            <w:pPr>
              <w:rPr>
                <w:rFonts w:ascii="Arial" w:hAnsi="Arial" w:cs="Arial"/>
                <w:sz w:val="20"/>
                <w:szCs w:val="20"/>
              </w:rPr>
            </w:pPr>
          </w:p>
          <w:p w14:paraId="333627AA" w14:textId="77777777" w:rsidR="00B8236E" w:rsidRDefault="00B8236E" w:rsidP="009B4BF1">
            <w:pPr>
              <w:rPr>
                <w:rFonts w:ascii="Arial" w:hAnsi="Arial" w:cs="Arial"/>
                <w:sz w:val="20"/>
                <w:szCs w:val="20"/>
              </w:rPr>
            </w:pPr>
          </w:p>
          <w:p w14:paraId="6519B024" w14:textId="652A7503" w:rsidR="00B8236E" w:rsidRDefault="008B15C3" w:rsidP="00B8236E">
            <w:pPr>
              <w:jc w:val="center"/>
              <w:rPr>
                <w:rFonts w:ascii="Arial" w:hAnsi="Arial" w:cs="Arial"/>
                <w:b/>
                <w:color w:val="auto"/>
              </w:rPr>
            </w:pPr>
            <w:r>
              <w:rPr>
                <w:rFonts w:ascii="Arial" w:hAnsi="Arial" w:cs="Arial"/>
                <w:b/>
                <w:color w:val="auto"/>
              </w:rPr>
              <w:t>Quilt Raffle</w:t>
            </w:r>
          </w:p>
          <w:p w14:paraId="508F82FB" w14:textId="77777777" w:rsidR="00B8236E" w:rsidRDefault="00B8236E" w:rsidP="00B8236E">
            <w:pPr>
              <w:jc w:val="center"/>
              <w:rPr>
                <w:rFonts w:ascii="Arial" w:hAnsi="Arial" w:cs="Arial"/>
                <w:b/>
              </w:rPr>
            </w:pPr>
          </w:p>
          <w:p w14:paraId="77608829" w14:textId="03705A21" w:rsidR="00B8236E" w:rsidRDefault="008B15C3" w:rsidP="00B8236E">
            <w:pPr>
              <w:rPr>
                <w:rFonts w:ascii="Arial" w:hAnsi="Arial" w:cs="Arial"/>
                <w:color w:val="auto"/>
                <w:sz w:val="20"/>
                <w:szCs w:val="20"/>
              </w:rPr>
            </w:pPr>
            <w:r>
              <w:rPr>
                <w:rFonts w:ascii="Arial" w:hAnsi="Arial" w:cs="Arial"/>
                <w:color w:val="auto"/>
                <w:sz w:val="20"/>
                <w:szCs w:val="20"/>
              </w:rPr>
              <w:t xml:space="preserve">There is still time to purchase tickets for a quilt raffle! Two beautiful lap quilts made by local quilter, Peggy </w:t>
            </w:r>
            <w:proofErr w:type="spellStart"/>
            <w:r>
              <w:rPr>
                <w:rFonts w:ascii="Arial" w:hAnsi="Arial" w:cs="Arial"/>
                <w:color w:val="auto"/>
                <w:sz w:val="20"/>
                <w:szCs w:val="20"/>
              </w:rPr>
              <w:t>Gendreau</w:t>
            </w:r>
            <w:proofErr w:type="spellEnd"/>
            <w:r>
              <w:rPr>
                <w:rFonts w:ascii="Arial" w:hAnsi="Arial" w:cs="Arial"/>
                <w:color w:val="auto"/>
                <w:sz w:val="20"/>
                <w:szCs w:val="20"/>
              </w:rPr>
              <w:t xml:space="preserve"> will be raffled off during our Annual Meeting on June 20</w:t>
            </w:r>
            <w:r w:rsidRPr="008B15C3">
              <w:rPr>
                <w:rFonts w:ascii="Arial" w:hAnsi="Arial" w:cs="Arial"/>
                <w:color w:val="auto"/>
                <w:sz w:val="20"/>
                <w:szCs w:val="20"/>
                <w:vertAlign w:val="superscript"/>
              </w:rPr>
              <w:t>th</w:t>
            </w:r>
            <w:r>
              <w:rPr>
                <w:rFonts w:ascii="Arial" w:hAnsi="Arial" w:cs="Arial"/>
                <w:color w:val="auto"/>
                <w:sz w:val="20"/>
                <w:szCs w:val="20"/>
              </w:rPr>
              <w:t xml:space="preserve">. Tickets are $4 each or 5 for $15 and available at the Historical Society and Museum or through a board member. </w:t>
            </w:r>
          </w:p>
          <w:p w14:paraId="083E5BF7" w14:textId="5B5ABA24" w:rsidR="008B15C3" w:rsidRDefault="008B15C3" w:rsidP="00B8236E">
            <w:pPr>
              <w:rPr>
                <w:rFonts w:ascii="Arial" w:hAnsi="Arial" w:cs="Arial"/>
                <w:color w:val="auto"/>
                <w:sz w:val="20"/>
                <w:szCs w:val="20"/>
              </w:rPr>
            </w:pPr>
          </w:p>
          <w:p w14:paraId="3F6B0D31" w14:textId="2954AE0A" w:rsidR="00AE3A07" w:rsidRDefault="008B15C3" w:rsidP="00B8236E">
            <w:pPr>
              <w:rPr>
                <w:rFonts w:ascii="Arial" w:hAnsi="Arial" w:cs="Arial"/>
              </w:rPr>
            </w:pPr>
            <w:r>
              <w:rPr>
                <w:rFonts w:ascii="Arial" w:hAnsi="Arial" w:cs="Arial"/>
                <w:noProof/>
                <w:color w:val="auto"/>
                <w:sz w:val="20"/>
                <w:szCs w:val="20"/>
              </w:rPr>
              <w:drawing>
                <wp:inline distT="0" distB="0" distL="0" distR="0" wp14:anchorId="6928008F" wp14:editId="141225B2">
                  <wp:extent cx="1069495" cy="141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ilt A (2).jpg"/>
                          <pic:cNvPicPr/>
                        </pic:nvPicPr>
                        <pic:blipFill>
                          <a:blip r:embed="rId9"/>
                          <a:stretch>
                            <a:fillRect/>
                          </a:stretch>
                        </pic:blipFill>
                        <pic:spPr>
                          <a:xfrm>
                            <a:off x="0" y="0"/>
                            <a:ext cx="1102408" cy="1459628"/>
                          </a:xfrm>
                          <a:prstGeom prst="rect">
                            <a:avLst/>
                          </a:prstGeom>
                        </pic:spPr>
                      </pic:pic>
                    </a:graphicData>
                  </a:graphic>
                </wp:inline>
              </w:drawing>
            </w:r>
            <w:r>
              <w:rPr>
                <w:rFonts w:ascii="Arial" w:hAnsi="Arial" w:cs="Arial"/>
                <w:color w:val="auto"/>
                <w:sz w:val="20"/>
                <w:szCs w:val="20"/>
              </w:rPr>
              <w:t xml:space="preserve">              </w:t>
            </w:r>
            <w:r>
              <w:rPr>
                <w:rFonts w:ascii="Arial" w:hAnsi="Arial" w:cs="Arial"/>
                <w:noProof/>
                <w:color w:val="auto"/>
                <w:sz w:val="20"/>
                <w:szCs w:val="20"/>
              </w:rPr>
              <w:drawing>
                <wp:inline distT="0" distB="0" distL="0" distR="0" wp14:anchorId="52A8E3DD" wp14:editId="55B3ABA8">
                  <wp:extent cx="1143519" cy="1409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ilt B (3).jpg"/>
                          <pic:cNvPicPr/>
                        </pic:nvPicPr>
                        <pic:blipFill>
                          <a:blip r:embed="rId10"/>
                          <a:stretch>
                            <a:fillRect/>
                          </a:stretch>
                        </pic:blipFill>
                        <pic:spPr>
                          <a:xfrm>
                            <a:off x="0" y="0"/>
                            <a:ext cx="1165077" cy="1436276"/>
                          </a:xfrm>
                          <a:prstGeom prst="rect">
                            <a:avLst/>
                          </a:prstGeom>
                        </pic:spPr>
                      </pic:pic>
                    </a:graphicData>
                  </a:graphic>
                </wp:inline>
              </w:drawing>
            </w:r>
          </w:p>
          <w:p w14:paraId="4A4F41ED" w14:textId="1DF8D941" w:rsidR="00AE3A07" w:rsidRPr="00B8236E" w:rsidRDefault="00AE3A07" w:rsidP="00AE3A07">
            <w:pPr>
              <w:jc w:val="center"/>
              <w:rPr>
                <w:rFonts w:ascii="Arial" w:hAnsi="Arial" w:cs="Arial"/>
              </w:rPr>
            </w:pPr>
          </w:p>
        </w:tc>
      </w:tr>
      <w:tr w:rsidR="00370DAF" w:rsidRPr="004A6531" w14:paraId="69813663" w14:textId="77777777" w:rsidTr="00575EF5">
        <w:trPr>
          <w:trHeight w:val="60"/>
        </w:trPr>
        <w:tc>
          <w:tcPr>
            <w:tcW w:w="4770" w:type="dxa"/>
          </w:tcPr>
          <w:p w14:paraId="3C063B6F" w14:textId="03AD3059" w:rsidR="00C956F6" w:rsidRDefault="008B15C3" w:rsidP="006C4296">
            <w:pPr>
              <w:pStyle w:val="Heading6"/>
              <w:spacing w:after="160"/>
              <w:jc w:val="center"/>
              <w:rPr>
                <w:rFonts w:ascii="Arial" w:hAnsi="Arial" w:cs="Arial"/>
                <w:color w:val="auto"/>
                <w:sz w:val="22"/>
                <w:szCs w:val="22"/>
              </w:rPr>
            </w:pPr>
            <w:r>
              <w:rPr>
                <w:rFonts w:eastAsiaTheme="minorEastAsia" w:cstheme="minorBidi"/>
                <w:color w:val="595959" w:themeColor="text1" w:themeTint="A6"/>
              </w:rPr>
              <w:lastRenderedPageBreak/>
              <w:br w:type="page"/>
            </w:r>
            <w:r w:rsidR="00C956F6" w:rsidRPr="00C956F6">
              <w:rPr>
                <w:rFonts w:ascii="Arial" w:hAnsi="Arial" w:cs="Arial"/>
                <w:b/>
                <w:color w:val="auto"/>
                <w:sz w:val="22"/>
                <w:szCs w:val="22"/>
              </w:rPr>
              <w:t>From Slavery to Freedom</w:t>
            </w:r>
            <w:r>
              <w:rPr>
                <w:rFonts w:ascii="Arial" w:hAnsi="Arial" w:cs="Arial"/>
                <w:b/>
                <w:color w:val="auto"/>
                <w:sz w:val="22"/>
                <w:szCs w:val="22"/>
              </w:rPr>
              <w:t>: A Live Performance</w:t>
            </w:r>
          </w:p>
          <w:p w14:paraId="3F4D6C5C" w14:textId="7A29BDC2" w:rsidR="00BC5994" w:rsidRPr="002C27E5" w:rsidRDefault="00581662" w:rsidP="008B15C3">
            <w:pPr>
              <w:jc w:val="center"/>
              <w:rPr>
                <w:rFonts w:ascii="Arial" w:hAnsi="Arial" w:cs="Arial"/>
                <w:color w:val="auto"/>
                <w:sz w:val="22"/>
                <w:szCs w:val="22"/>
              </w:rPr>
            </w:pPr>
            <w:r>
              <w:rPr>
                <w:rFonts w:ascii="Arial" w:hAnsi="Arial" w:cs="Arial"/>
                <w:noProof/>
                <w:color w:val="auto"/>
                <w:sz w:val="22"/>
                <w:szCs w:val="22"/>
              </w:rPr>
              <w:drawing>
                <wp:inline distT="0" distB="0" distL="0" distR="0" wp14:anchorId="0D8C65C1" wp14:editId="7405DE18">
                  <wp:extent cx="1141097" cy="17145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lonial people.jpg"/>
                          <pic:cNvPicPr/>
                        </pic:nvPicPr>
                        <pic:blipFill>
                          <a:blip r:embed="rId11"/>
                          <a:stretch>
                            <a:fillRect/>
                          </a:stretch>
                        </pic:blipFill>
                        <pic:spPr>
                          <a:xfrm>
                            <a:off x="0" y="0"/>
                            <a:ext cx="1152031" cy="1730928"/>
                          </a:xfrm>
                          <a:prstGeom prst="rect">
                            <a:avLst/>
                          </a:prstGeom>
                        </pic:spPr>
                      </pic:pic>
                    </a:graphicData>
                  </a:graphic>
                </wp:inline>
              </w:drawing>
            </w:r>
          </w:p>
          <w:p w14:paraId="78588069" w14:textId="14410942" w:rsidR="00126CE0" w:rsidRDefault="00CA7EDA">
            <w:pPr>
              <w:rPr>
                <w:rFonts w:ascii="Arial" w:hAnsi="Arial" w:cs="Arial"/>
                <w:b/>
                <w:noProof/>
                <w:color w:val="auto"/>
                <w:lang w:eastAsia="en-US"/>
              </w:rPr>
            </w:pPr>
            <w:r w:rsidRPr="002C27E5">
              <w:rPr>
                <w:rFonts w:ascii="Arial" w:hAnsi="Arial" w:cs="Arial"/>
                <w:color w:val="auto"/>
              </w:rPr>
              <w:t xml:space="preserve"> </w:t>
            </w:r>
            <w:r w:rsidR="00BF0F02" w:rsidRPr="002C27E5">
              <w:rPr>
                <w:rFonts w:ascii="Arial" w:hAnsi="Arial" w:cs="Arial"/>
                <w:b/>
                <w:color w:val="auto"/>
              </w:rPr>
              <w:t xml:space="preserve">  </w:t>
            </w:r>
            <w:r w:rsidR="00566556">
              <w:rPr>
                <w:rFonts w:ascii="Arial" w:hAnsi="Arial" w:cs="Arial"/>
                <w:b/>
                <w:noProof/>
                <w:color w:val="auto"/>
                <w:sz w:val="32"/>
                <w:szCs w:val="32"/>
              </w:rPr>
              <w:t xml:space="preserve">      </w:t>
            </w:r>
            <w:r w:rsidR="00063E4F">
              <w:rPr>
                <w:rFonts w:ascii="Arial" w:hAnsi="Arial" w:cs="Arial"/>
                <w:b/>
                <w:noProof/>
                <w:color w:val="auto"/>
                <w:sz w:val="32"/>
                <w:szCs w:val="32"/>
              </w:rPr>
              <w:t xml:space="preserve"> </w:t>
            </w:r>
          </w:p>
          <w:p w14:paraId="7005A4E0" w14:textId="59A4C1DE" w:rsidR="00566556" w:rsidRDefault="000C326D">
            <w:pPr>
              <w:rPr>
                <w:rFonts w:ascii="Arial" w:hAnsi="Arial" w:cs="Arial"/>
                <w:noProof/>
                <w:color w:val="auto"/>
                <w:sz w:val="22"/>
                <w:szCs w:val="22"/>
                <w:lang w:eastAsia="en-US"/>
              </w:rPr>
            </w:pPr>
            <w:r>
              <w:rPr>
                <w:rFonts w:ascii="Arial" w:hAnsi="Arial" w:cs="Arial"/>
                <w:noProof/>
                <w:color w:val="auto"/>
                <w:sz w:val="22"/>
                <w:szCs w:val="22"/>
                <w:lang w:eastAsia="en-US"/>
              </w:rPr>
              <w:t>Storyteller Libby Franck will portray Edna Dean Proctor as an abolitionist and journalist who published Aunt Sally Williams’ slave narrative just 5 years after Uncle Tom’s Cabin was released. A well-known Civil War era poet, Proctor was born in Henniker in 1829</w:t>
            </w:r>
            <w:r w:rsidR="00C956F6">
              <w:rPr>
                <w:rFonts w:ascii="Arial" w:hAnsi="Arial" w:cs="Arial"/>
                <w:noProof/>
                <w:color w:val="auto"/>
                <w:sz w:val="22"/>
                <w:szCs w:val="22"/>
                <w:lang w:eastAsia="en-US"/>
              </w:rPr>
              <w:t>.</w:t>
            </w:r>
          </w:p>
          <w:p w14:paraId="20AE581D" w14:textId="5B770AAE" w:rsidR="00C956F6" w:rsidRDefault="00C956F6">
            <w:pPr>
              <w:rPr>
                <w:rFonts w:ascii="Arial" w:hAnsi="Arial" w:cs="Arial"/>
                <w:noProof/>
                <w:color w:val="auto"/>
                <w:sz w:val="22"/>
                <w:szCs w:val="22"/>
                <w:lang w:eastAsia="en-US"/>
              </w:rPr>
            </w:pPr>
          </w:p>
          <w:p w14:paraId="00E18D41" w14:textId="78D25903" w:rsidR="00C956F6" w:rsidRDefault="00C956F6">
            <w:pPr>
              <w:rPr>
                <w:rFonts w:ascii="Arial" w:hAnsi="Arial" w:cs="Arial"/>
                <w:noProof/>
                <w:color w:val="auto"/>
                <w:sz w:val="22"/>
                <w:szCs w:val="22"/>
                <w:lang w:eastAsia="en-US"/>
              </w:rPr>
            </w:pPr>
            <w:r>
              <w:rPr>
                <w:rFonts w:ascii="Arial" w:hAnsi="Arial" w:cs="Arial"/>
                <w:noProof/>
                <w:color w:val="auto"/>
                <w:sz w:val="22"/>
                <w:szCs w:val="22"/>
                <w:lang w:eastAsia="en-US"/>
              </w:rPr>
              <w:t>After being enslaved on a NC rice plantation, Sally Williams was sold to a more lenient master and able to work as an independent entrepreneur. But the jealousy of her neighbors, both black and white, forced her back into the cruelties of slavery in Alabama. How Sally’s son bought her freedom through a network of literate slaves, and her delivery to Brooklyn, NY is a</w:t>
            </w:r>
            <w:r w:rsidR="00823EAA">
              <w:rPr>
                <w:rFonts w:ascii="Arial" w:hAnsi="Arial" w:cs="Arial"/>
                <w:noProof/>
                <w:color w:val="auto"/>
                <w:sz w:val="22"/>
                <w:szCs w:val="22"/>
                <w:lang w:eastAsia="en-US"/>
              </w:rPr>
              <w:t>s</w:t>
            </w:r>
            <w:r>
              <w:rPr>
                <w:rFonts w:ascii="Arial" w:hAnsi="Arial" w:cs="Arial"/>
                <w:noProof/>
                <w:color w:val="auto"/>
                <w:sz w:val="22"/>
                <w:szCs w:val="22"/>
                <w:lang w:eastAsia="en-US"/>
              </w:rPr>
              <w:t xml:space="preserve"> compelling today as it was in antebellum days.</w:t>
            </w:r>
          </w:p>
          <w:p w14:paraId="6C8C811C" w14:textId="36BC8ADC" w:rsidR="00C956F6" w:rsidRDefault="00C956F6">
            <w:pPr>
              <w:rPr>
                <w:rFonts w:ascii="Arial" w:hAnsi="Arial" w:cs="Arial"/>
                <w:noProof/>
                <w:color w:val="auto"/>
                <w:sz w:val="22"/>
                <w:szCs w:val="22"/>
                <w:lang w:eastAsia="en-US"/>
              </w:rPr>
            </w:pPr>
          </w:p>
          <w:p w14:paraId="7A27EF1D" w14:textId="67E8BEDC" w:rsidR="00C956F6" w:rsidRDefault="00C956F6">
            <w:pPr>
              <w:rPr>
                <w:rFonts w:ascii="Arial" w:hAnsi="Arial" w:cs="Arial"/>
                <w:noProof/>
                <w:color w:val="auto"/>
                <w:sz w:val="22"/>
                <w:szCs w:val="22"/>
                <w:lang w:eastAsia="en-US"/>
              </w:rPr>
            </w:pPr>
            <w:r>
              <w:rPr>
                <w:rFonts w:ascii="Arial" w:hAnsi="Arial" w:cs="Arial"/>
                <w:noProof/>
                <w:color w:val="auto"/>
                <w:sz w:val="22"/>
                <w:szCs w:val="22"/>
                <w:lang w:eastAsia="en-US"/>
              </w:rPr>
              <w:t xml:space="preserve">Songs of the period will be sung by Adrienne Williams. </w:t>
            </w:r>
          </w:p>
          <w:p w14:paraId="66EEEBEA" w14:textId="76DD62B8" w:rsidR="00C956F6" w:rsidRDefault="00C956F6">
            <w:pPr>
              <w:rPr>
                <w:rFonts w:ascii="Arial" w:hAnsi="Arial" w:cs="Arial"/>
                <w:noProof/>
                <w:color w:val="auto"/>
                <w:sz w:val="22"/>
                <w:szCs w:val="22"/>
                <w:lang w:eastAsia="en-US"/>
              </w:rPr>
            </w:pPr>
          </w:p>
          <w:p w14:paraId="0059B5B8" w14:textId="472B4170" w:rsidR="00C956F6" w:rsidRDefault="00C956F6">
            <w:pPr>
              <w:rPr>
                <w:rFonts w:ascii="Arial" w:hAnsi="Arial" w:cs="Arial"/>
                <w:noProof/>
                <w:color w:val="auto"/>
                <w:sz w:val="22"/>
                <w:szCs w:val="22"/>
                <w:lang w:eastAsia="en-US"/>
              </w:rPr>
            </w:pPr>
            <w:r>
              <w:rPr>
                <w:rFonts w:ascii="Arial" w:hAnsi="Arial" w:cs="Arial"/>
                <w:noProof/>
                <w:color w:val="auto"/>
                <w:sz w:val="22"/>
                <w:szCs w:val="22"/>
                <w:lang w:eastAsia="en-US"/>
              </w:rPr>
              <w:t>Don’t miss the opportunity to see this inspiring performance</w:t>
            </w:r>
            <w:r w:rsidR="008B15C3">
              <w:rPr>
                <w:rFonts w:ascii="Arial" w:hAnsi="Arial" w:cs="Arial"/>
                <w:noProof/>
                <w:color w:val="auto"/>
                <w:sz w:val="22"/>
                <w:szCs w:val="22"/>
                <w:lang w:eastAsia="en-US"/>
              </w:rPr>
              <w:t xml:space="preserve"> sponsored by the Henniker Historical Society.</w:t>
            </w:r>
          </w:p>
          <w:p w14:paraId="617A2FDD" w14:textId="77777777" w:rsidR="004B7EE5" w:rsidRDefault="004B7EE5">
            <w:pPr>
              <w:rPr>
                <w:rFonts w:ascii="Arial" w:hAnsi="Arial" w:cs="Arial"/>
                <w:noProof/>
                <w:color w:val="auto"/>
                <w:sz w:val="22"/>
                <w:szCs w:val="22"/>
                <w:lang w:eastAsia="en-US"/>
              </w:rPr>
            </w:pPr>
          </w:p>
          <w:p w14:paraId="009E95EA" w14:textId="69852E38" w:rsidR="00C956F6" w:rsidRPr="00C956F6" w:rsidRDefault="00C956F6" w:rsidP="008B15C3">
            <w:pPr>
              <w:jc w:val="center"/>
              <w:rPr>
                <w:rFonts w:ascii="Arial" w:hAnsi="Arial" w:cs="Arial"/>
                <w:b/>
                <w:noProof/>
                <w:color w:val="auto"/>
                <w:sz w:val="22"/>
                <w:szCs w:val="22"/>
                <w:lang w:eastAsia="en-US"/>
              </w:rPr>
            </w:pPr>
            <w:r w:rsidRPr="00C956F6">
              <w:rPr>
                <w:rFonts w:ascii="Arial" w:hAnsi="Arial" w:cs="Arial"/>
                <w:b/>
                <w:noProof/>
                <w:color w:val="auto"/>
                <w:sz w:val="22"/>
                <w:szCs w:val="22"/>
                <w:lang w:eastAsia="en-US"/>
              </w:rPr>
              <w:t>Saturday, August 4</w:t>
            </w:r>
            <w:r w:rsidRPr="00C956F6">
              <w:rPr>
                <w:rFonts w:ascii="Arial" w:hAnsi="Arial" w:cs="Arial"/>
                <w:b/>
                <w:noProof/>
                <w:color w:val="auto"/>
                <w:sz w:val="22"/>
                <w:szCs w:val="22"/>
                <w:vertAlign w:val="superscript"/>
                <w:lang w:eastAsia="en-US"/>
              </w:rPr>
              <w:t xml:space="preserve">th </w:t>
            </w:r>
            <w:r w:rsidRPr="00C956F6">
              <w:rPr>
                <w:rFonts w:ascii="Arial" w:hAnsi="Arial" w:cs="Arial"/>
                <w:b/>
                <w:noProof/>
                <w:color w:val="auto"/>
                <w:sz w:val="22"/>
                <w:szCs w:val="22"/>
                <w:lang w:eastAsia="en-US"/>
              </w:rPr>
              <w:t xml:space="preserve"> at 4 pm</w:t>
            </w:r>
          </w:p>
          <w:p w14:paraId="6C733478" w14:textId="7A4DA4D4" w:rsidR="00C956F6" w:rsidRDefault="00C956F6" w:rsidP="008B15C3">
            <w:pPr>
              <w:jc w:val="center"/>
              <w:rPr>
                <w:rFonts w:ascii="Arial" w:hAnsi="Arial" w:cs="Arial"/>
                <w:noProof/>
                <w:color w:val="auto"/>
                <w:sz w:val="22"/>
                <w:szCs w:val="22"/>
                <w:lang w:eastAsia="en-US"/>
              </w:rPr>
            </w:pPr>
            <w:r w:rsidRPr="00C956F6">
              <w:rPr>
                <w:rFonts w:ascii="Arial" w:hAnsi="Arial" w:cs="Arial"/>
                <w:b/>
                <w:noProof/>
                <w:color w:val="auto"/>
                <w:sz w:val="22"/>
                <w:szCs w:val="22"/>
                <w:lang w:eastAsia="en-US"/>
              </w:rPr>
              <w:t>Congregational Church</w:t>
            </w:r>
            <w:r w:rsidR="00823EAA">
              <w:rPr>
                <w:rFonts w:ascii="Arial" w:hAnsi="Arial" w:cs="Arial"/>
                <w:b/>
                <w:noProof/>
                <w:color w:val="auto"/>
                <w:sz w:val="22"/>
                <w:szCs w:val="22"/>
                <w:lang w:eastAsia="en-US"/>
              </w:rPr>
              <w:t xml:space="preserve"> Parish Hall</w:t>
            </w:r>
            <w:r w:rsidRPr="00C956F6">
              <w:rPr>
                <w:rFonts w:ascii="Arial" w:hAnsi="Arial" w:cs="Arial"/>
                <w:b/>
                <w:noProof/>
                <w:color w:val="auto"/>
                <w:sz w:val="22"/>
                <w:szCs w:val="22"/>
                <w:lang w:eastAsia="en-US"/>
              </w:rPr>
              <w:t>, Henniker</w:t>
            </w:r>
          </w:p>
          <w:p w14:paraId="0D27B6A3" w14:textId="351170C0" w:rsidR="00C956F6" w:rsidRDefault="008B15C3" w:rsidP="008B15C3">
            <w:pPr>
              <w:jc w:val="center"/>
              <w:rPr>
                <w:rFonts w:ascii="Arial" w:hAnsi="Arial" w:cs="Arial"/>
                <w:b/>
                <w:noProof/>
                <w:color w:val="auto"/>
                <w:sz w:val="22"/>
                <w:szCs w:val="22"/>
                <w:lang w:eastAsia="en-US"/>
              </w:rPr>
            </w:pPr>
            <w:r>
              <w:rPr>
                <w:rFonts w:ascii="Arial" w:hAnsi="Arial" w:cs="Arial"/>
                <w:b/>
                <w:noProof/>
                <w:color w:val="auto"/>
                <w:sz w:val="22"/>
                <w:szCs w:val="22"/>
                <w:lang w:eastAsia="en-US"/>
              </w:rPr>
              <w:t>Free Admission</w:t>
            </w:r>
          </w:p>
          <w:p w14:paraId="791F4BB1" w14:textId="40A7AC41" w:rsidR="006C4296" w:rsidRDefault="006C4296" w:rsidP="008B15C3">
            <w:pPr>
              <w:jc w:val="center"/>
              <w:rPr>
                <w:rFonts w:ascii="Arial" w:hAnsi="Arial" w:cs="Arial"/>
                <w:b/>
                <w:noProof/>
                <w:color w:val="auto"/>
                <w:sz w:val="22"/>
                <w:szCs w:val="22"/>
                <w:lang w:eastAsia="en-US"/>
              </w:rPr>
            </w:pPr>
          </w:p>
          <w:p w14:paraId="45C75402" w14:textId="77777777" w:rsidR="006C4296" w:rsidRPr="006C4296" w:rsidRDefault="006C4296" w:rsidP="006C4296">
            <w:pPr>
              <w:pStyle w:val="Heading6"/>
              <w:spacing w:after="160"/>
              <w:outlineLvl w:val="5"/>
              <w:rPr>
                <w:rFonts w:ascii="Arial" w:hAnsi="Arial" w:cs="Arial"/>
                <w:b/>
                <w:color w:val="1D5934" w:themeColor="accent2" w:themeShade="80"/>
                <w:sz w:val="22"/>
                <w:szCs w:val="22"/>
              </w:rPr>
            </w:pPr>
            <w:r>
              <w:rPr>
                <w:rFonts w:ascii="Arial" w:hAnsi="Arial" w:cs="Arial"/>
                <w:b/>
                <w:color w:val="auto"/>
              </w:rPr>
              <w:t xml:space="preserve">         </w:t>
            </w:r>
            <w:r w:rsidRPr="006C4296">
              <w:rPr>
                <w:rFonts w:ascii="Arial" w:hAnsi="Arial" w:cs="Arial"/>
                <w:b/>
                <w:color w:val="1D5934" w:themeColor="accent2" w:themeShade="80"/>
                <w:sz w:val="22"/>
                <w:szCs w:val="22"/>
              </w:rPr>
              <w:t>Remember the Costume Contest</w:t>
            </w:r>
          </w:p>
          <w:p w14:paraId="0AEEBBF4" w14:textId="77777777" w:rsidR="006C4296" w:rsidRDefault="006C4296" w:rsidP="006C4296">
            <w:pPr>
              <w:rPr>
                <w:rFonts w:ascii="Arial" w:hAnsi="Arial" w:cs="Arial"/>
                <w:color w:val="auto"/>
                <w:sz w:val="22"/>
                <w:szCs w:val="22"/>
              </w:rPr>
            </w:pPr>
            <w:r>
              <w:rPr>
                <w:rFonts w:ascii="Arial" w:hAnsi="Arial" w:cs="Arial"/>
                <w:color w:val="auto"/>
                <w:sz w:val="22"/>
                <w:szCs w:val="22"/>
              </w:rPr>
              <w:t>On August 4th, during Henniker’s 250</w:t>
            </w:r>
            <w:r w:rsidRPr="00581662">
              <w:rPr>
                <w:rFonts w:ascii="Arial" w:hAnsi="Arial" w:cs="Arial"/>
                <w:color w:val="auto"/>
                <w:sz w:val="22"/>
                <w:szCs w:val="22"/>
                <w:vertAlign w:val="superscript"/>
              </w:rPr>
              <w:t>th</w:t>
            </w:r>
            <w:r>
              <w:rPr>
                <w:rFonts w:ascii="Arial" w:hAnsi="Arial" w:cs="Arial"/>
                <w:color w:val="auto"/>
                <w:sz w:val="22"/>
                <w:szCs w:val="22"/>
              </w:rPr>
              <w:t xml:space="preserve"> Celebration, HHS will be sponsoring an 18</w:t>
            </w:r>
            <w:r w:rsidRPr="00581662">
              <w:rPr>
                <w:rFonts w:ascii="Arial" w:hAnsi="Arial" w:cs="Arial"/>
                <w:color w:val="auto"/>
                <w:sz w:val="22"/>
                <w:szCs w:val="22"/>
                <w:vertAlign w:val="superscript"/>
              </w:rPr>
              <w:t>th</w:t>
            </w:r>
            <w:r>
              <w:rPr>
                <w:rFonts w:ascii="Arial" w:hAnsi="Arial" w:cs="Arial"/>
                <w:color w:val="auto"/>
                <w:sz w:val="22"/>
                <w:szCs w:val="22"/>
              </w:rPr>
              <w:t xml:space="preserve"> Century Costume contest. It is open to all, including children, and the only requirement is that it be an outfit typical of the 1700’s, whether it be a frontiersman, lady of the manor, farmer or milkmaid, we’d love to see what you can come up with! </w:t>
            </w:r>
          </w:p>
          <w:p w14:paraId="7B880344" w14:textId="77777777" w:rsidR="006C4296" w:rsidRPr="008B15C3" w:rsidRDefault="006C4296" w:rsidP="008B15C3">
            <w:pPr>
              <w:jc w:val="center"/>
              <w:rPr>
                <w:rFonts w:ascii="Arial" w:hAnsi="Arial" w:cs="Arial"/>
                <w:b/>
                <w:noProof/>
                <w:color w:val="auto"/>
                <w:sz w:val="22"/>
                <w:szCs w:val="22"/>
                <w:lang w:eastAsia="en-US"/>
              </w:rPr>
            </w:pPr>
          </w:p>
          <w:p w14:paraId="7643335A" w14:textId="5A60DB1E" w:rsidR="00566556" w:rsidRPr="00126CE0" w:rsidRDefault="00566556">
            <w:pPr>
              <w:rPr>
                <w:rFonts w:ascii="Arial" w:hAnsi="Arial" w:cs="Arial"/>
                <w:noProof/>
                <w:color w:val="auto"/>
                <w:sz w:val="22"/>
                <w:szCs w:val="22"/>
                <w:lang w:eastAsia="en-US"/>
              </w:rPr>
            </w:pPr>
          </w:p>
        </w:tc>
        <w:tc>
          <w:tcPr>
            <w:tcW w:w="5164" w:type="dxa"/>
            <w:tcMar>
              <w:left w:w="288" w:type="dxa"/>
              <w:right w:w="0" w:type="dxa"/>
            </w:tcMar>
          </w:tcPr>
          <w:p w14:paraId="0B16039A" w14:textId="77777777" w:rsidR="00370DAF" w:rsidRPr="004A6531" w:rsidRDefault="00BF0F02">
            <w:pPr>
              <w:pStyle w:val="Heading3"/>
              <w:outlineLvl w:val="2"/>
              <w:rPr>
                <w:rFonts w:ascii="Arial" w:hAnsi="Arial" w:cs="Arial"/>
                <w:b/>
              </w:rPr>
            </w:pPr>
            <w:r w:rsidRPr="004A6531">
              <w:rPr>
                <w:rFonts w:ascii="Arial" w:hAnsi="Arial" w:cs="Arial"/>
                <w:b/>
              </w:rPr>
              <w:lastRenderedPageBreak/>
              <w:t xml:space="preserve">    </w:t>
            </w:r>
            <w:r w:rsidR="004A6531">
              <w:rPr>
                <w:rFonts w:ascii="Arial" w:hAnsi="Arial" w:cs="Arial"/>
                <w:b/>
              </w:rPr>
              <w:t xml:space="preserve"> </w:t>
            </w:r>
            <w:r w:rsidRPr="004A6531">
              <w:rPr>
                <w:rFonts w:ascii="Arial" w:hAnsi="Arial" w:cs="Arial"/>
                <w:b/>
              </w:rPr>
              <w:t xml:space="preserve">    volunteers needed!</w:t>
            </w:r>
          </w:p>
          <w:p w14:paraId="6694E0D1" w14:textId="77777777" w:rsidR="00370DAF" w:rsidRPr="004A6531" w:rsidRDefault="00BF0F02">
            <w:pPr>
              <w:pStyle w:val="Heading4"/>
              <w:outlineLvl w:val="3"/>
              <w:rPr>
                <w:rFonts w:ascii="Arial" w:hAnsi="Arial" w:cs="Arial"/>
              </w:rPr>
            </w:pPr>
            <w:r w:rsidRPr="004A6531">
              <w:rPr>
                <w:rFonts w:ascii="Arial" w:hAnsi="Arial" w:cs="Arial"/>
              </w:rPr>
              <w:t xml:space="preserve"> </w:t>
            </w:r>
          </w:p>
          <w:p w14:paraId="7881A2C4" w14:textId="77777777" w:rsidR="00142515" w:rsidRDefault="00BF0F02" w:rsidP="00142515">
            <w:pPr>
              <w:spacing w:after="160" w:line="259" w:lineRule="auto"/>
              <w:rPr>
                <w:rFonts w:ascii="Arial" w:hAnsi="Arial" w:cs="Arial"/>
                <w:sz w:val="20"/>
                <w:szCs w:val="20"/>
              </w:rPr>
            </w:pPr>
            <w:r w:rsidRPr="00142515">
              <w:rPr>
                <w:rFonts w:ascii="Arial" w:hAnsi="Arial" w:cs="Arial"/>
                <w:sz w:val="20"/>
                <w:szCs w:val="20"/>
              </w:rPr>
              <w:t xml:space="preserve">The Historical Society is always in need of volunteers to help us in our mission to preserve Henniker history. No experience is needed! </w:t>
            </w:r>
            <w:r w:rsidR="00142515">
              <w:rPr>
                <w:rFonts w:ascii="Arial" w:hAnsi="Arial" w:cs="Arial"/>
                <w:sz w:val="20"/>
                <w:szCs w:val="20"/>
              </w:rPr>
              <w:t xml:space="preserve">New board members are also needed. </w:t>
            </w:r>
            <w:r w:rsidRPr="00142515">
              <w:rPr>
                <w:rFonts w:ascii="Arial" w:hAnsi="Arial" w:cs="Arial"/>
                <w:sz w:val="20"/>
                <w:szCs w:val="20"/>
              </w:rPr>
              <w:t>So, if you have some spare time you’d like to donate, please contact Deb Dow at 491-6686</w:t>
            </w:r>
            <w:r w:rsidRPr="004A6531">
              <w:rPr>
                <w:rFonts w:ascii="Arial" w:hAnsi="Arial" w:cs="Arial"/>
              </w:rPr>
              <w:t>.</w:t>
            </w:r>
            <w:r w:rsidR="00142515">
              <w:rPr>
                <w:rFonts w:ascii="Arial" w:hAnsi="Arial" w:cs="Arial"/>
              </w:rPr>
              <w:t xml:space="preserve"> </w:t>
            </w:r>
          </w:p>
          <w:p w14:paraId="204E282D" w14:textId="77777777" w:rsidR="00142515" w:rsidRDefault="00FD3C61" w:rsidP="00FD3C61">
            <w:pPr>
              <w:tabs>
                <w:tab w:val="left" w:pos="1500"/>
              </w:tabs>
              <w:spacing w:after="160" w:line="259" w:lineRule="auto"/>
              <w:rPr>
                <w:rFonts w:ascii="Arial" w:hAnsi="Arial" w:cs="Arial"/>
                <w:sz w:val="20"/>
                <w:szCs w:val="20"/>
              </w:rPr>
            </w:pPr>
            <w:r>
              <w:rPr>
                <w:rFonts w:ascii="Arial" w:hAnsi="Arial" w:cs="Arial"/>
                <w:sz w:val="20"/>
                <w:szCs w:val="20"/>
              </w:rPr>
              <w:tab/>
            </w:r>
          </w:p>
          <w:p w14:paraId="7167FA45" w14:textId="77777777" w:rsidR="00F66A38" w:rsidRPr="004A6531" w:rsidRDefault="00BF0F02" w:rsidP="00142515">
            <w:pPr>
              <w:spacing w:after="160" w:line="259" w:lineRule="auto"/>
              <w:jc w:val="center"/>
              <w:rPr>
                <w:rFonts w:ascii="Arial" w:hAnsi="Arial" w:cs="Arial"/>
                <w:b/>
              </w:rPr>
            </w:pPr>
            <w:r w:rsidRPr="004A6531">
              <w:rPr>
                <w:rFonts w:ascii="Arial" w:hAnsi="Arial" w:cs="Arial"/>
                <w:b/>
              </w:rPr>
              <w:t>VISIT US ON THE WEB</w:t>
            </w:r>
            <w:r w:rsidR="00F66A38" w:rsidRPr="004A6531">
              <w:rPr>
                <w:rFonts w:ascii="Arial" w:hAnsi="Arial" w:cs="Arial"/>
                <w:b/>
              </w:rPr>
              <w:t>:</w:t>
            </w:r>
          </w:p>
          <w:p w14:paraId="3CF9248C" w14:textId="77777777" w:rsidR="00370DAF" w:rsidRPr="004A6531" w:rsidRDefault="00F4781D" w:rsidP="00F66A38">
            <w:pPr>
              <w:spacing w:after="160" w:line="259" w:lineRule="auto"/>
              <w:jc w:val="center"/>
              <w:rPr>
                <w:rStyle w:val="IntenseEmphasis"/>
                <w:rFonts w:ascii="Arial" w:hAnsi="Arial" w:cs="Arial"/>
              </w:rPr>
            </w:pPr>
            <w:hyperlink r:id="rId12" w:history="1">
              <w:r w:rsidR="00F66A38" w:rsidRPr="004A6531">
                <w:rPr>
                  <w:rStyle w:val="Hyperlink"/>
                  <w:rFonts w:ascii="Arial" w:hAnsi="Arial" w:cs="Arial"/>
                </w:rPr>
                <w:t>www.hennikerhistory.org</w:t>
              </w:r>
            </w:hyperlink>
          </w:p>
          <w:p w14:paraId="3CFBF5E3" w14:textId="77777777" w:rsidR="00F66A38" w:rsidRPr="004A6531" w:rsidRDefault="00F66A38" w:rsidP="00F66A38">
            <w:pPr>
              <w:spacing w:after="160" w:line="259" w:lineRule="auto"/>
              <w:jc w:val="center"/>
              <w:rPr>
                <w:rStyle w:val="IntenseEmphasis"/>
                <w:rFonts w:ascii="Arial" w:hAnsi="Arial" w:cs="Arial"/>
              </w:rPr>
            </w:pPr>
            <w:r w:rsidRPr="004A6531">
              <w:rPr>
                <w:rStyle w:val="IntenseEmphasis"/>
                <w:rFonts w:ascii="Arial" w:hAnsi="Arial" w:cs="Arial"/>
              </w:rPr>
              <w:t xml:space="preserve">email: </w:t>
            </w:r>
            <w:hyperlink r:id="rId13" w:history="1">
              <w:r w:rsidRPr="004A6531">
                <w:rPr>
                  <w:rStyle w:val="Hyperlink"/>
                  <w:rFonts w:ascii="Arial" w:hAnsi="Arial" w:cs="Arial"/>
                </w:rPr>
                <w:t>society@mettelecom.com</w:t>
              </w:r>
            </w:hyperlink>
          </w:p>
          <w:p w14:paraId="2914D5F1" w14:textId="77777777" w:rsidR="00F66A38" w:rsidRPr="004A6531" w:rsidRDefault="00F66A38" w:rsidP="00F66A38">
            <w:pPr>
              <w:spacing w:after="160" w:line="259" w:lineRule="auto"/>
              <w:jc w:val="center"/>
              <w:rPr>
                <w:rStyle w:val="IntenseEmphasis"/>
                <w:rFonts w:ascii="Arial" w:hAnsi="Arial" w:cs="Arial"/>
              </w:rPr>
            </w:pPr>
            <w:r w:rsidRPr="004A6531">
              <w:rPr>
                <w:rStyle w:val="IntenseEmphasis"/>
                <w:rFonts w:ascii="Arial" w:hAnsi="Arial" w:cs="Arial"/>
              </w:rPr>
              <w:t>Facebook</w:t>
            </w:r>
          </w:p>
          <w:p w14:paraId="1F60352D" w14:textId="77777777" w:rsidR="00F66A38" w:rsidRPr="004A6531" w:rsidRDefault="00F66A38" w:rsidP="00F66A38">
            <w:pPr>
              <w:spacing w:after="160" w:line="259" w:lineRule="auto"/>
              <w:jc w:val="center"/>
              <w:rPr>
                <w:rStyle w:val="IntenseEmphasis"/>
                <w:rFonts w:ascii="Arial" w:hAnsi="Arial" w:cs="Arial"/>
                <w:color w:val="auto"/>
              </w:rPr>
            </w:pPr>
            <w:r w:rsidRPr="004A6531">
              <w:rPr>
                <w:rStyle w:val="IntenseEmphasis"/>
                <w:rFonts w:ascii="Arial" w:hAnsi="Arial" w:cs="Arial"/>
                <w:color w:val="auto"/>
              </w:rPr>
              <w:t>VISIT US AT ACADEMY HALL</w:t>
            </w:r>
          </w:p>
          <w:p w14:paraId="48E4C2C8" w14:textId="77777777" w:rsidR="00F66A38" w:rsidRPr="004A6531" w:rsidRDefault="00F66A38" w:rsidP="00F66A38">
            <w:pPr>
              <w:spacing w:after="160"/>
              <w:jc w:val="center"/>
              <w:rPr>
                <w:rStyle w:val="IntenseEmphasis"/>
                <w:rFonts w:ascii="Arial" w:hAnsi="Arial" w:cs="Arial"/>
                <w:b w:val="0"/>
                <w:color w:val="auto"/>
              </w:rPr>
            </w:pPr>
            <w:r w:rsidRPr="004A6531">
              <w:rPr>
                <w:rStyle w:val="IntenseEmphasis"/>
                <w:rFonts w:ascii="Arial" w:hAnsi="Arial" w:cs="Arial"/>
                <w:b w:val="0"/>
                <w:color w:val="auto"/>
              </w:rPr>
              <w:t xml:space="preserve">51 Maple St </w:t>
            </w:r>
          </w:p>
          <w:p w14:paraId="0755E645" w14:textId="77777777" w:rsidR="00B8236E" w:rsidRDefault="00F66A38" w:rsidP="00F66A38">
            <w:pPr>
              <w:spacing w:after="160"/>
              <w:jc w:val="center"/>
              <w:rPr>
                <w:rStyle w:val="IntenseEmphasis"/>
                <w:rFonts w:ascii="Arial" w:hAnsi="Arial" w:cs="Arial"/>
                <w:b w:val="0"/>
                <w:color w:val="auto"/>
              </w:rPr>
            </w:pPr>
            <w:r w:rsidRPr="004A6531">
              <w:rPr>
                <w:rStyle w:val="IntenseEmphasis"/>
                <w:rFonts w:ascii="Arial" w:hAnsi="Arial" w:cs="Arial"/>
                <w:b w:val="0"/>
                <w:color w:val="auto"/>
              </w:rPr>
              <w:t xml:space="preserve">Henniker, NH 03242  </w:t>
            </w:r>
          </w:p>
          <w:p w14:paraId="0B115EC8" w14:textId="479DA024" w:rsidR="00F66A38" w:rsidRPr="004A6531" w:rsidRDefault="00B8236E" w:rsidP="00F66A38">
            <w:pPr>
              <w:spacing w:after="160"/>
              <w:jc w:val="center"/>
              <w:rPr>
                <w:rStyle w:val="IntenseEmphasis"/>
                <w:rFonts w:ascii="Arial" w:hAnsi="Arial" w:cs="Arial"/>
                <w:b w:val="0"/>
                <w:color w:val="auto"/>
              </w:rPr>
            </w:pPr>
            <w:r>
              <w:rPr>
                <w:rStyle w:val="IntenseEmphasis"/>
                <w:rFonts w:ascii="Arial" w:hAnsi="Arial" w:cs="Arial"/>
                <w:b w:val="0"/>
                <w:color w:val="auto"/>
              </w:rPr>
              <w:t>603-428-6267</w:t>
            </w:r>
            <w:r w:rsidR="00F66A38" w:rsidRPr="004A6531">
              <w:rPr>
                <w:rStyle w:val="IntenseEmphasis"/>
                <w:rFonts w:ascii="Arial" w:hAnsi="Arial" w:cs="Arial"/>
                <w:b w:val="0"/>
                <w:color w:val="auto"/>
              </w:rPr>
              <w:t xml:space="preserve">                                       </w:t>
            </w:r>
          </w:p>
          <w:p w14:paraId="346DD641" w14:textId="77777777" w:rsidR="00F66A38" w:rsidRPr="004A6531" w:rsidRDefault="00F66A38" w:rsidP="00F66A38">
            <w:pPr>
              <w:jc w:val="center"/>
              <w:rPr>
                <w:rFonts w:ascii="Arial" w:hAnsi="Arial" w:cs="Arial"/>
              </w:rPr>
            </w:pPr>
          </w:p>
          <w:p w14:paraId="74C14CE8" w14:textId="77777777" w:rsidR="00F66A38" w:rsidRPr="004A6531" w:rsidRDefault="00F66A38" w:rsidP="00F66A38">
            <w:pPr>
              <w:jc w:val="center"/>
              <w:rPr>
                <w:rFonts w:ascii="Arial" w:hAnsi="Arial" w:cs="Arial"/>
                <w:b/>
                <w:color w:val="auto"/>
              </w:rPr>
            </w:pPr>
            <w:r w:rsidRPr="004A6531">
              <w:rPr>
                <w:rFonts w:ascii="Arial" w:hAnsi="Arial" w:cs="Arial"/>
                <w:b/>
                <w:color w:val="auto"/>
              </w:rPr>
              <w:t>BUSINESS MEETINGS</w:t>
            </w:r>
          </w:p>
          <w:p w14:paraId="36B0638E" w14:textId="77777777" w:rsidR="00F66A38" w:rsidRPr="004A6531" w:rsidRDefault="00F66A38" w:rsidP="00F66A38">
            <w:pPr>
              <w:jc w:val="center"/>
              <w:rPr>
                <w:rFonts w:ascii="Arial" w:hAnsi="Arial" w:cs="Arial"/>
                <w:color w:val="auto"/>
              </w:rPr>
            </w:pPr>
          </w:p>
          <w:p w14:paraId="27E8216B" w14:textId="77777777" w:rsidR="00F66A38" w:rsidRPr="00142515" w:rsidRDefault="00F66A38" w:rsidP="004A6531">
            <w:pPr>
              <w:rPr>
                <w:rFonts w:ascii="Arial" w:hAnsi="Arial" w:cs="Arial"/>
                <w:sz w:val="20"/>
                <w:szCs w:val="20"/>
              </w:rPr>
            </w:pPr>
            <w:r w:rsidRPr="00142515">
              <w:rPr>
                <w:rFonts w:ascii="Arial" w:hAnsi="Arial" w:cs="Arial"/>
                <w:sz w:val="20"/>
                <w:szCs w:val="20"/>
              </w:rPr>
              <w:t>Monthly board meetings are held the 2</w:t>
            </w:r>
            <w:r w:rsidRPr="00142515">
              <w:rPr>
                <w:rFonts w:ascii="Arial" w:hAnsi="Arial" w:cs="Arial"/>
                <w:sz w:val="20"/>
                <w:szCs w:val="20"/>
                <w:vertAlign w:val="superscript"/>
              </w:rPr>
              <w:t>nd</w:t>
            </w:r>
            <w:r w:rsidRPr="00142515">
              <w:rPr>
                <w:rFonts w:ascii="Arial" w:hAnsi="Arial" w:cs="Arial"/>
                <w:sz w:val="20"/>
                <w:szCs w:val="20"/>
              </w:rPr>
              <w:t xml:space="preserve"> Wednesday of each month at 9 am in Academy Hall. Members and prospective members are invited to attend.</w:t>
            </w:r>
          </w:p>
          <w:p w14:paraId="0F56CFC1" w14:textId="77777777" w:rsidR="006A01DB" w:rsidRPr="004A6531" w:rsidRDefault="006A01DB" w:rsidP="00F66A38">
            <w:pPr>
              <w:jc w:val="center"/>
              <w:rPr>
                <w:rFonts w:ascii="Arial" w:hAnsi="Arial" w:cs="Arial"/>
              </w:rPr>
            </w:pPr>
          </w:p>
          <w:p w14:paraId="106CD657" w14:textId="77777777" w:rsidR="006A01DB" w:rsidRPr="004A6531" w:rsidRDefault="006A01DB" w:rsidP="00F66A38">
            <w:pPr>
              <w:jc w:val="center"/>
              <w:rPr>
                <w:rFonts w:ascii="Arial" w:hAnsi="Arial" w:cs="Arial"/>
                <w:b/>
                <w:color w:val="auto"/>
              </w:rPr>
            </w:pPr>
            <w:r w:rsidRPr="004A6531">
              <w:rPr>
                <w:rFonts w:ascii="Arial" w:hAnsi="Arial" w:cs="Arial"/>
                <w:b/>
                <w:color w:val="auto"/>
              </w:rPr>
              <w:t>MEMBERSHIP</w:t>
            </w:r>
          </w:p>
          <w:p w14:paraId="3A677610" w14:textId="77777777" w:rsidR="006A01DB" w:rsidRPr="004A6531" w:rsidRDefault="006A01DB" w:rsidP="00F66A38">
            <w:pPr>
              <w:jc w:val="center"/>
              <w:rPr>
                <w:rFonts w:ascii="Arial" w:hAnsi="Arial" w:cs="Arial"/>
              </w:rPr>
            </w:pPr>
          </w:p>
          <w:p w14:paraId="2E290EF8" w14:textId="77777777" w:rsidR="006A01DB" w:rsidRPr="00142515" w:rsidRDefault="006A01DB" w:rsidP="004A6531">
            <w:pPr>
              <w:rPr>
                <w:rFonts w:ascii="Arial" w:hAnsi="Arial" w:cs="Arial"/>
                <w:sz w:val="20"/>
                <w:szCs w:val="20"/>
              </w:rPr>
            </w:pPr>
            <w:r w:rsidRPr="00142515">
              <w:rPr>
                <w:rFonts w:ascii="Arial" w:hAnsi="Arial" w:cs="Arial"/>
                <w:sz w:val="20"/>
                <w:szCs w:val="20"/>
              </w:rPr>
              <w:t>Your membership expiration is noted on your mailing list, if yours is about to expire please renew to continue to receive the newsletter and support us as we preserve Henniker history.</w:t>
            </w:r>
          </w:p>
          <w:p w14:paraId="782FFAAF" w14:textId="77777777" w:rsidR="006A01DB" w:rsidRPr="004A6531" w:rsidRDefault="006A01DB" w:rsidP="004A6531">
            <w:pPr>
              <w:rPr>
                <w:rFonts w:ascii="Arial" w:hAnsi="Arial" w:cs="Arial"/>
              </w:rPr>
            </w:pPr>
          </w:p>
          <w:p w14:paraId="63B10D6C" w14:textId="77777777" w:rsidR="006A01DB" w:rsidRDefault="006A01DB" w:rsidP="004A6531">
            <w:pPr>
              <w:rPr>
                <w:rFonts w:ascii="Arial" w:hAnsi="Arial" w:cs="Arial"/>
                <w:sz w:val="20"/>
                <w:szCs w:val="20"/>
              </w:rPr>
            </w:pPr>
            <w:r w:rsidRPr="00142515">
              <w:rPr>
                <w:rFonts w:ascii="Arial" w:hAnsi="Arial" w:cs="Arial"/>
                <w:sz w:val="20"/>
                <w:szCs w:val="20"/>
              </w:rPr>
              <w:t>To renew, send $5.00 (checks can be made out to Henniker Historical Society) along with your name and address to:</w:t>
            </w:r>
          </w:p>
          <w:p w14:paraId="1A5CE032" w14:textId="77777777" w:rsidR="00FD3C61" w:rsidRPr="00142515" w:rsidRDefault="00FD3C61" w:rsidP="004A6531">
            <w:pPr>
              <w:rPr>
                <w:rFonts w:ascii="Arial" w:hAnsi="Arial" w:cs="Arial"/>
                <w:sz w:val="20"/>
                <w:szCs w:val="20"/>
              </w:rPr>
            </w:pPr>
          </w:p>
          <w:p w14:paraId="7811B095" w14:textId="77777777" w:rsidR="006A01DB" w:rsidRPr="004A6531" w:rsidRDefault="006A01DB" w:rsidP="00142515">
            <w:pPr>
              <w:jc w:val="center"/>
              <w:rPr>
                <w:rFonts w:ascii="Arial" w:hAnsi="Arial" w:cs="Arial"/>
              </w:rPr>
            </w:pPr>
            <w:r w:rsidRPr="004A6531">
              <w:rPr>
                <w:rFonts w:ascii="Arial" w:hAnsi="Arial" w:cs="Arial"/>
              </w:rPr>
              <w:t>Henniker Historical Society</w:t>
            </w:r>
          </w:p>
          <w:p w14:paraId="59B03CD6" w14:textId="77777777" w:rsidR="006A01DB" w:rsidRPr="004A6531" w:rsidRDefault="006A01DB" w:rsidP="00142515">
            <w:pPr>
              <w:jc w:val="center"/>
              <w:rPr>
                <w:rFonts w:ascii="Arial" w:hAnsi="Arial" w:cs="Arial"/>
              </w:rPr>
            </w:pPr>
            <w:r w:rsidRPr="004A6531">
              <w:rPr>
                <w:rFonts w:ascii="Arial" w:hAnsi="Arial" w:cs="Arial"/>
              </w:rPr>
              <w:t>PO Box 674</w:t>
            </w:r>
          </w:p>
          <w:p w14:paraId="591ACF8F" w14:textId="77777777" w:rsidR="006A01DB" w:rsidRPr="004A6531" w:rsidRDefault="006A01DB" w:rsidP="00142515">
            <w:pPr>
              <w:jc w:val="center"/>
              <w:rPr>
                <w:rFonts w:ascii="Arial" w:hAnsi="Arial" w:cs="Arial"/>
              </w:rPr>
            </w:pPr>
            <w:r w:rsidRPr="004A6531">
              <w:rPr>
                <w:rFonts w:ascii="Arial" w:hAnsi="Arial" w:cs="Arial"/>
              </w:rPr>
              <w:t>Henniker, NH 03242</w:t>
            </w:r>
          </w:p>
          <w:p w14:paraId="7499776A" w14:textId="77777777" w:rsidR="00F66A38" w:rsidRPr="004A6531" w:rsidRDefault="00F66A38" w:rsidP="00F66A38">
            <w:pPr>
              <w:jc w:val="center"/>
              <w:rPr>
                <w:rFonts w:ascii="Arial" w:hAnsi="Arial" w:cs="Arial"/>
              </w:rPr>
            </w:pPr>
          </w:p>
          <w:p w14:paraId="3E870EE0" w14:textId="77777777" w:rsidR="00F66A38" w:rsidRDefault="00F66A38" w:rsidP="00F66A38">
            <w:pPr>
              <w:rPr>
                <w:rFonts w:ascii="Arial" w:hAnsi="Arial" w:cs="Arial"/>
              </w:rPr>
            </w:pPr>
          </w:p>
          <w:p w14:paraId="5E527A78" w14:textId="77777777" w:rsidR="00126CE0" w:rsidRDefault="00126CE0" w:rsidP="00126CE0">
            <w:pPr>
              <w:jc w:val="center"/>
              <w:rPr>
                <w:rFonts w:ascii="Arial" w:hAnsi="Arial" w:cs="Arial"/>
                <w:b/>
                <w:color w:val="auto"/>
              </w:rPr>
            </w:pPr>
            <w:r w:rsidRPr="00126CE0">
              <w:rPr>
                <w:rFonts w:ascii="Arial" w:hAnsi="Arial" w:cs="Arial"/>
                <w:b/>
                <w:color w:val="auto"/>
              </w:rPr>
              <w:t>SAVE THE DATE!</w:t>
            </w:r>
          </w:p>
          <w:p w14:paraId="1D31384B" w14:textId="77777777" w:rsidR="00126CE0" w:rsidRDefault="00126CE0" w:rsidP="00126CE0">
            <w:pPr>
              <w:jc w:val="center"/>
              <w:rPr>
                <w:rFonts w:ascii="Arial" w:hAnsi="Arial" w:cs="Arial"/>
                <w:b/>
                <w:color w:val="auto"/>
              </w:rPr>
            </w:pPr>
          </w:p>
          <w:p w14:paraId="044961E7" w14:textId="77777777" w:rsidR="00126CE0" w:rsidRDefault="00126CE0" w:rsidP="00126CE0">
            <w:pPr>
              <w:jc w:val="center"/>
              <w:rPr>
                <w:rFonts w:ascii="Arial" w:hAnsi="Arial" w:cs="Arial"/>
                <w:b/>
                <w:color w:val="auto"/>
              </w:rPr>
            </w:pPr>
            <w:r>
              <w:rPr>
                <w:rFonts w:ascii="Arial" w:hAnsi="Arial" w:cs="Arial"/>
                <w:b/>
                <w:color w:val="auto"/>
              </w:rPr>
              <w:t>Henniker 250</w:t>
            </w:r>
            <w:r w:rsidRPr="00126CE0">
              <w:rPr>
                <w:rFonts w:ascii="Arial" w:hAnsi="Arial" w:cs="Arial"/>
                <w:b/>
                <w:color w:val="auto"/>
                <w:vertAlign w:val="superscript"/>
              </w:rPr>
              <w:t>th</w:t>
            </w:r>
            <w:r>
              <w:rPr>
                <w:rFonts w:ascii="Arial" w:hAnsi="Arial" w:cs="Arial"/>
                <w:b/>
                <w:color w:val="auto"/>
              </w:rPr>
              <w:t xml:space="preserve"> Anniversary Celebration</w:t>
            </w:r>
          </w:p>
          <w:p w14:paraId="0E3D876E" w14:textId="633312A5" w:rsidR="004B7EE5" w:rsidRPr="00126CE0" w:rsidRDefault="00126CE0" w:rsidP="00575EF5">
            <w:pPr>
              <w:jc w:val="center"/>
              <w:rPr>
                <w:rFonts w:ascii="Arial" w:hAnsi="Arial" w:cs="Arial"/>
                <w:b/>
              </w:rPr>
            </w:pPr>
            <w:r>
              <w:rPr>
                <w:rFonts w:ascii="Arial" w:hAnsi="Arial" w:cs="Arial"/>
                <w:b/>
                <w:color w:val="auto"/>
              </w:rPr>
              <w:t>August 3</w:t>
            </w:r>
            <w:r w:rsidRPr="00126CE0">
              <w:rPr>
                <w:rFonts w:ascii="Arial" w:hAnsi="Arial" w:cs="Arial"/>
                <w:b/>
                <w:color w:val="auto"/>
                <w:vertAlign w:val="superscript"/>
              </w:rPr>
              <w:t>rd</w:t>
            </w:r>
            <w:r>
              <w:rPr>
                <w:rFonts w:ascii="Arial" w:hAnsi="Arial" w:cs="Arial"/>
                <w:b/>
                <w:color w:val="auto"/>
              </w:rPr>
              <w:t>, 4</w:t>
            </w:r>
            <w:r w:rsidRPr="00126CE0">
              <w:rPr>
                <w:rFonts w:ascii="Arial" w:hAnsi="Arial" w:cs="Arial"/>
                <w:b/>
                <w:color w:val="auto"/>
                <w:vertAlign w:val="superscript"/>
              </w:rPr>
              <w:t>th</w:t>
            </w:r>
            <w:r>
              <w:rPr>
                <w:rFonts w:ascii="Arial" w:hAnsi="Arial" w:cs="Arial"/>
                <w:b/>
                <w:color w:val="auto"/>
              </w:rPr>
              <w:t xml:space="preserve"> and 5</w:t>
            </w:r>
            <w:r w:rsidRPr="00126CE0">
              <w:rPr>
                <w:rFonts w:ascii="Arial" w:hAnsi="Arial" w:cs="Arial"/>
                <w:b/>
                <w:color w:val="auto"/>
                <w:vertAlign w:val="superscript"/>
              </w:rPr>
              <w:t>th</w:t>
            </w:r>
            <w:r>
              <w:rPr>
                <w:rFonts w:ascii="Arial" w:hAnsi="Arial" w:cs="Arial"/>
                <w:b/>
                <w:color w:val="auto"/>
              </w:rPr>
              <w:t xml:space="preserve"> 2018</w:t>
            </w:r>
          </w:p>
        </w:tc>
      </w:tr>
    </w:tbl>
    <w:p w14:paraId="44F3FCC8" w14:textId="35CA73C3" w:rsidR="00575EF5" w:rsidRDefault="00575EF5" w:rsidP="004F2A31">
      <w:pPr>
        <w:rPr>
          <w:rFonts w:ascii="Arial" w:hAnsi="Arial" w:cs="Arial"/>
          <w:color w:val="auto"/>
          <w:sz w:val="20"/>
          <w:szCs w:val="20"/>
        </w:rPr>
      </w:pPr>
      <w:r w:rsidRPr="008144E9">
        <w:rPr>
          <w:rFonts w:ascii="Arial" w:hAnsi="Arial" w:cs="Arial"/>
          <w:color w:val="auto"/>
          <w:sz w:val="20"/>
          <w:szCs w:val="20"/>
        </w:rPr>
        <w:t xml:space="preserve">In honor of Henniker’s 250 anniversary, here is a reprint of an article written by Henniker historian and author of </w:t>
      </w:r>
      <w:r w:rsidRPr="008144E9">
        <w:rPr>
          <w:rFonts w:ascii="Arial" w:hAnsi="Arial" w:cs="Arial"/>
          <w:i/>
          <w:color w:val="auto"/>
          <w:sz w:val="20"/>
          <w:szCs w:val="20"/>
        </w:rPr>
        <w:t>History of Henniker, NH</w:t>
      </w:r>
      <w:r w:rsidRPr="008144E9">
        <w:rPr>
          <w:rFonts w:ascii="Arial" w:hAnsi="Arial" w:cs="Arial"/>
          <w:color w:val="auto"/>
          <w:sz w:val="20"/>
          <w:szCs w:val="20"/>
        </w:rPr>
        <w:t xml:space="preserve">, L. W. Cogswell for the </w:t>
      </w:r>
      <w:r w:rsidRPr="00823EAA">
        <w:rPr>
          <w:rFonts w:ascii="Arial" w:hAnsi="Arial" w:cs="Arial"/>
          <w:i/>
          <w:color w:val="auto"/>
          <w:sz w:val="20"/>
          <w:szCs w:val="20"/>
        </w:rPr>
        <w:t>Henniker Courier</w:t>
      </w:r>
      <w:r w:rsidRPr="008144E9">
        <w:rPr>
          <w:rFonts w:ascii="Arial" w:hAnsi="Arial" w:cs="Arial"/>
          <w:color w:val="auto"/>
          <w:sz w:val="20"/>
          <w:szCs w:val="20"/>
        </w:rPr>
        <w:t>, December 15, 1904.</w:t>
      </w:r>
    </w:p>
    <w:p w14:paraId="32C7DA81" w14:textId="77777777" w:rsidR="00091DEB" w:rsidRPr="008144E9" w:rsidRDefault="00091DEB" w:rsidP="004F2A31">
      <w:pPr>
        <w:rPr>
          <w:rFonts w:ascii="Arial" w:hAnsi="Arial" w:cs="Arial"/>
          <w:color w:val="auto"/>
          <w:sz w:val="20"/>
          <w:szCs w:val="20"/>
        </w:rPr>
      </w:pPr>
    </w:p>
    <w:p w14:paraId="3DDE313A" w14:textId="29F39B45" w:rsidR="00575EF5" w:rsidRPr="00091DEB" w:rsidRDefault="00575EF5" w:rsidP="00575EF5">
      <w:pPr>
        <w:jc w:val="center"/>
        <w:rPr>
          <w:rFonts w:ascii="Arial" w:hAnsi="Arial" w:cs="Arial"/>
          <w:b/>
          <w:color w:val="auto"/>
          <w:sz w:val="28"/>
          <w:szCs w:val="28"/>
        </w:rPr>
      </w:pPr>
      <w:r w:rsidRPr="00091DEB">
        <w:rPr>
          <w:rFonts w:ascii="Arial" w:hAnsi="Arial" w:cs="Arial"/>
          <w:b/>
          <w:color w:val="auto"/>
          <w:sz w:val="28"/>
          <w:szCs w:val="28"/>
        </w:rPr>
        <w:t>Early Settlers in Henniker</w:t>
      </w:r>
    </w:p>
    <w:p w14:paraId="01986323" w14:textId="48B89C4C" w:rsidR="00575EF5" w:rsidRPr="008144E9" w:rsidRDefault="00575EF5" w:rsidP="00575EF5">
      <w:pPr>
        <w:rPr>
          <w:rFonts w:ascii="Arial" w:hAnsi="Arial" w:cs="Arial"/>
          <w:color w:val="auto"/>
          <w:sz w:val="20"/>
          <w:szCs w:val="20"/>
        </w:rPr>
      </w:pPr>
      <w:r w:rsidRPr="008144E9">
        <w:rPr>
          <w:rFonts w:ascii="Arial" w:hAnsi="Arial" w:cs="Arial"/>
          <w:color w:val="auto"/>
          <w:sz w:val="20"/>
          <w:szCs w:val="20"/>
        </w:rPr>
        <w:t>The desire for, and love of home is characteristic of all races and nations of people. However rude were the first home structures in this township, within were comfort and good cheer.</w:t>
      </w:r>
    </w:p>
    <w:p w14:paraId="6D50F463" w14:textId="0546B990" w:rsidR="00575EF5" w:rsidRPr="008144E9" w:rsidRDefault="00575EF5" w:rsidP="00575EF5">
      <w:pPr>
        <w:rPr>
          <w:rFonts w:ascii="Arial" w:hAnsi="Arial" w:cs="Arial"/>
          <w:color w:val="auto"/>
          <w:sz w:val="20"/>
          <w:szCs w:val="20"/>
        </w:rPr>
      </w:pPr>
      <w:r w:rsidRPr="008144E9">
        <w:rPr>
          <w:rFonts w:ascii="Arial" w:hAnsi="Arial" w:cs="Arial"/>
          <w:color w:val="auto"/>
          <w:sz w:val="20"/>
          <w:szCs w:val="20"/>
        </w:rPr>
        <w:t xml:space="preserve">The houses of the first settlers were constructed of logs, the roofs of which were covered with thatch and bark. As soon as the mills were put in operation these gave way to larger and more substantial structures. In their houses, there were generally two square rooms in the front, the kitchen being in the rear, the roof reaching in many instances nearly to the ground. A huge fireplace occupied fully one-third of one side of the room into which great logs were rolled, which, when well lighted, made a cheerful blaze that illumed the whole room. </w:t>
      </w:r>
      <w:r w:rsidR="00791C45" w:rsidRPr="008144E9">
        <w:rPr>
          <w:rFonts w:ascii="Arial" w:hAnsi="Arial" w:cs="Arial"/>
          <w:color w:val="auto"/>
          <w:sz w:val="20"/>
          <w:szCs w:val="20"/>
        </w:rPr>
        <w:t>Before this fire all the meals for the family were cooked, the bread being baked in tin or iron bakers. Potatoes were roasted in the ashes the meats cooked in the “tin kitchen” or turned upon the spit before the fire. Pine knots were the only light for many years. The floors were covered with sand and swept with hemlock brooms. There were no matches in those days and if the fire in the fireplace was allowed to go out the penalty was to go to some neighbors, perhaps a mile away, for a burning brand.</w:t>
      </w:r>
    </w:p>
    <w:p w14:paraId="0549705B" w14:textId="7B112118" w:rsidR="00791C45" w:rsidRPr="008144E9" w:rsidRDefault="00791C45" w:rsidP="00575EF5">
      <w:pPr>
        <w:rPr>
          <w:rFonts w:ascii="Arial" w:hAnsi="Arial" w:cs="Arial"/>
          <w:color w:val="auto"/>
          <w:sz w:val="20"/>
          <w:szCs w:val="20"/>
        </w:rPr>
      </w:pPr>
      <w:r w:rsidRPr="008144E9">
        <w:rPr>
          <w:rFonts w:ascii="Arial" w:hAnsi="Arial" w:cs="Arial"/>
          <w:color w:val="auto"/>
          <w:sz w:val="20"/>
          <w:szCs w:val="20"/>
        </w:rPr>
        <w:t>Their food was of the simplest kind. Rye meal bread and stewed pumpkins and milk constituted it largely, with boiled pork or beef and wild meats. For a change they sometimes had a basin of sweetened cider with toasted bread and cheese. On the Sabbath, the more fortunate ones had tea or chocolate for breakfast and doughnuts or pie. Milk was a great article of food in the summer.</w:t>
      </w:r>
    </w:p>
    <w:p w14:paraId="5B2F94F2" w14:textId="35DE9C2F" w:rsidR="00791C45" w:rsidRPr="008144E9" w:rsidRDefault="00791C45" w:rsidP="00575EF5">
      <w:pPr>
        <w:rPr>
          <w:rFonts w:ascii="Arial" w:hAnsi="Arial" w:cs="Arial"/>
          <w:color w:val="auto"/>
          <w:sz w:val="20"/>
          <w:szCs w:val="20"/>
        </w:rPr>
      </w:pPr>
      <w:r w:rsidRPr="008144E9">
        <w:rPr>
          <w:rFonts w:ascii="Arial" w:hAnsi="Arial" w:cs="Arial"/>
          <w:color w:val="auto"/>
          <w:sz w:val="20"/>
          <w:szCs w:val="20"/>
        </w:rPr>
        <w:t>These old settlers were hospitable, kind, devoted and full of humor of a genuine type. The meeting house and the minister always accompanied the settler. The old settlers of this town were strict adherers of the Sabbath, all work ceasing with the going down of the sun Saturday night, and everyone that could be spared from the home attended public worship where there was any service. Their religion was of the old Puritanical type and they were most intolerant to those whose faith di</w:t>
      </w:r>
      <w:r w:rsidR="00823EAA">
        <w:rPr>
          <w:rFonts w:ascii="Arial" w:hAnsi="Arial" w:cs="Arial"/>
          <w:color w:val="auto"/>
          <w:sz w:val="20"/>
          <w:szCs w:val="20"/>
        </w:rPr>
        <w:t>d</w:t>
      </w:r>
      <w:r w:rsidRPr="008144E9">
        <w:rPr>
          <w:rFonts w:ascii="Arial" w:hAnsi="Arial" w:cs="Arial"/>
          <w:color w:val="auto"/>
          <w:sz w:val="20"/>
          <w:szCs w:val="20"/>
        </w:rPr>
        <w:t xml:space="preserve"> not sympathize with theirs. It was the custom to read the Bible morning and evening in many of the families whether professors of religion or not. In times of sickness their kindness was unbounded. When a death occurred in a population so small it cast a gloom over the settlement, and the bereaved family received the sympathy of all. All work ceased throughout the settlement until the body was buried. The exercises at the funeral consisted of a prayer and reading of the scriptures, and such a thing as a </w:t>
      </w:r>
      <w:r w:rsidR="00860373" w:rsidRPr="008144E9">
        <w:rPr>
          <w:rFonts w:ascii="Arial" w:hAnsi="Arial" w:cs="Arial"/>
          <w:color w:val="auto"/>
          <w:sz w:val="20"/>
          <w:szCs w:val="20"/>
        </w:rPr>
        <w:t>discourse at a funeral was unknown. The practice of serving liquors at funeral</w:t>
      </w:r>
      <w:r w:rsidR="00823EAA">
        <w:rPr>
          <w:rFonts w:ascii="Arial" w:hAnsi="Arial" w:cs="Arial"/>
          <w:color w:val="auto"/>
          <w:sz w:val="20"/>
          <w:szCs w:val="20"/>
        </w:rPr>
        <w:t>s</w:t>
      </w:r>
      <w:r w:rsidR="00860373" w:rsidRPr="008144E9">
        <w:rPr>
          <w:rFonts w:ascii="Arial" w:hAnsi="Arial" w:cs="Arial"/>
          <w:color w:val="auto"/>
          <w:sz w:val="20"/>
          <w:szCs w:val="20"/>
        </w:rPr>
        <w:t xml:space="preserve"> was observed in this town for more than half a century. All were seated and it was passed in small glasses. It is related that at one funeral in this town a century and a quarter ago it was feared the beverage would come short, when a sturdy old Scotchman, who was present from a neighboring town, sang out “Let ‘</w:t>
      </w:r>
      <w:proofErr w:type="spellStart"/>
      <w:r w:rsidR="00860373" w:rsidRPr="008144E9">
        <w:rPr>
          <w:rFonts w:ascii="Arial" w:hAnsi="Arial" w:cs="Arial"/>
          <w:color w:val="auto"/>
          <w:sz w:val="20"/>
          <w:szCs w:val="20"/>
        </w:rPr>
        <w:t>em</w:t>
      </w:r>
      <w:proofErr w:type="spellEnd"/>
      <w:r w:rsidR="00860373" w:rsidRPr="008144E9">
        <w:rPr>
          <w:rFonts w:ascii="Arial" w:hAnsi="Arial" w:cs="Arial"/>
          <w:color w:val="auto"/>
          <w:sz w:val="20"/>
          <w:szCs w:val="20"/>
        </w:rPr>
        <w:t xml:space="preserve"> all have a dram, and if there is nae enough I will get enough,” and the good old man was ready to make his word good for it soon transpired that he had brought a good supply with him.</w:t>
      </w:r>
    </w:p>
    <w:p w14:paraId="740386F0" w14:textId="49852C16" w:rsidR="00860373" w:rsidRPr="008144E9" w:rsidRDefault="00860373" w:rsidP="00575EF5">
      <w:pPr>
        <w:rPr>
          <w:rFonts w:ascii="Arial" w:hAnsi="Arial" w:cs="Arial"/>
          <w:color w:val="auto"/>
          <w:sz w:val="20"/>
          <w:szCs w:val="20"/>
        </w:rPr>
      </w:pPr>
      <w:r w:rsidRPr="008144E9">
        <w:rPr>
          <w:rFonts w:ascii="Arial" w:hAnsi="Arial" w:cs="Arial"/>
          <w:color w:val="auto"/>
          <w:sz w:val="20"/>
          <w:szCs w:val="20"/>
        </w:rPr>
        <w:t xml:space="preserve">The old settlers were mostly of a powerful frame and build, both men and women. Many of the women took their end of the log in the clearing of the land and could put a barrel of cider into a cart as readily as could the men. Many of the men were accustomed to shoulder a bushel of corn, carry it to </w:t>
      </w:r>
      <w:proofErr w:type="spellStart"/>
      <w:r w:rsidRPr="008144E9">
        <w:rPr>
          <w:rFonts w:ascii="Arial" w:hAnsi="Arial" w:cs="Arial"/>
          <w:color w:val="auto"/>
          <w:sz w:val="20"/>
          <w:szCs w:val="20"/>
        </w:rPr>
        <w:t>Rumsford</w:t>
      </w:r>
      <w:proofErr w:type="spellEnd"/>
      <w:r w:rsidRPr="008144E9">
        <w:rPr>
          <w:rFonts w:ascii="Arial" w:hAnsi="Arial" w:cs="Arial"/>
          <w:color w:val="auto"/>
          <w:sz w:val="20"/>
          <w:szCs w:val="20"/>
        </w:rPr>
        <w:t xml:space="preserve"> where St. Paul’s school now is, and return with the meal the same day.</w:t>
      </w:r>
    </w:p>
    <w:p w14:paraId="14F91326" w14:textId="009FDBF4" w:rsidR="00860373" w:rsidRPr="008144E9" w:rsidRDefault="00860373" w:rsidP="00575EF5">
      <w:pPr>
        <w:rPr>
          <w:rFonts w:ascii="Arial" w:hAnsi="Arial" w:cs="Arial"/>
          <w:color w:val="auto"/>
          <w:sz w:val="20"/>
          <w:szCs w:val="20"/>
        </w:rPr>
      </w:pPr>
      <w:r w:rsidRPr="008144E9">
        <w:rPr>
          <w:rFonts w:ascii="Arial" w:hAnsi="Arial" w:cs="Arial"/>
          <w:color w:val="auto"/>
          <w:sz w:val="20"/>
          <w:szCs w:val="20"/>
        </w:rPr>
        <w:t>The great game of all their gathering</w:t>
      </w:r>
      <w:r w:rsidR="0018665B" w:rsidRPr="008144E9">
        <w:rPr>
          <w:rFonts w:ascii="Arial" w:hAnsi="Arial" w:cs="Arial"/>
          <w:color w:val="auto"/>
          <w:sz w:val="20"/>
          <w:szCs w:val="20"/>
        </w:rPr>
        <w:t>s</w:t>
      </w:r>
      <w:r w:rsidRPr="008144E9">
        <w:rPr>
          <w:rFonts w:ascii="Arial" w:hAnsi="Arial" w:cs="Arial"/>
          <w:color w:val="auto"/>
          <w:sz w:val="20"/>
          <w:szCs w:val="20"/>
        </w:rPr>
        <w:t xml:space="preserve"> </w:t>
      </w:r>
      <w:r w:rsidR="00B47A69" w:rsidRPr="008144E9">
        <w:rPr>
          <w:rFonts w:ascii="Arial" w:hAnsi="Arial" w:cs="Arial"/>
          <w:color w:val="auto"/>
          <w:sz w:val="20"/>
          <w:szCs w:val="20"/>
        </w:rPr>
        <w:t xml:space="preserve">such </w:t>
      </w:r>
      <w:r w:rsidRPr="008144E9">
        <w:rPr>
          <w:rFonts w:ascii="Arial" w:hAnsi="Arial" w:cs="Arial"/>
          <w:color w:val="auto"/>
          <w:sz w:val="20"/>
          <w:szCs w:val="20"/>
        </w:rPr>
        <w:t>as log-</w:t>
      </w:r>
      <w:proofErr w:type="spellStart"/>
      <w:r w:rsidRPr="008144E9">
        <w:rPr>
          <w:rFonts w:ascii="Arial" w:hAnsi="Arial" w:cs="Arial"/>
          <w:color w:val="auto"/>
          <w:sz w:val="20"/>
          <w:szCs w:val="20"/>
        </w:rPr>
        <w:t>rollings</w:t>
      </w:r>
      <w:proofErr w:type="spellEnd"/>
      <w:r w:rsidRPr="008144E9">
        <w:rPr>
          <w:rFonts w:ascii="Arial" w:hAnsi="Arial" w:cs="Arial"/>
          <w:color w:val="auto"/>
          <w:sz w:val="20"/>
          <w:szCs w:val="20"/>
        </w:rPr>
        <w:t xml:space="preserve">, </w:t>
      </w:r>
      <w:proofErr w:type="spellStart"/>
      <w:proofErr w:type="gramStart"/>
      <w:r w:rsidRPr="008144E9">
        <w:rPr>
          <w:rFonts w:ascii="Arial" w:hAnsi="Arial" w:cs="Arial"/>
          <w:color w:val="auto"/>
          <w:sz w:val="20"/>
          <w:szCs w:val="20"/>
        </w:rPr>
        <w:t>raisings,</w:t>
      </w:r>
      <w:r w:rsidR="00823EAA">
        <w:rPr>
          <w:rFonts w:ascii="Arial" w:hAnsi="Arial" w:cs="Arial"/>
          <w:color w:val="auto"/>
          <w:sz w:val="20"/>
          <w:szCs w:val="20"/>
        </w:rPr>
        <w:t>and</w:t>
      </w:r>
      <w:proofErr w:type="spellEnd"/>
      <w:proofErr w:type="gramEnd"/>
      <w:r w:rsidRPr="008144E9">
        <w:rPr>
          <w:rFonts w:ascii="Arial" w:hAnsi="Arial" w:cs="Arial"/>
          <w:color w:val="auto"/>
          <w:sz w:val="20"/>
          <w:szCs w:val="20"/>
        </w:rPr>
        <w:t xml:space="preserve"> </w:t>
      </w:r>
      <w:proofErr w:type="spellStart"/>
      <w:r w:rsidRPr="008144E9">
        <w:rPr>
          <w:rFonts w:ascii="Arial" w:hAnsi="Arial" w:cs="Arial"/>
          <w:color w:val="auto"/>
          <w:sz w:val="20"/>
          <w:szCs w:val="20"/>
        </w:rPr>
        <w:t>huskings</w:t>
      </w:r>
      <w:proofErr w:type="spellEnd"/>
      <w:r w:rsidR="00B47A69" w:rsidRPr="008144E9">
        <w:rPr>
          <w:rFonts w:ascii="Arial" w:hAnsi="Arial" w:cs="Arial"/>
          <w:color w:val="auto"/>
          <w:sz w:val="20"/>
          <w:szCs w:val="20"/>
        </w:rPr>
        <w:t xml:space="preserve"> for the men was wrestling matches in which hours were spent to show the</w:t>
      </w:r>
      <w:r w:rsidR="00823EAA">
        <w:rPr>
          <w:rFonts w:ascii="Arial" w:hAnsi="Arial" w:cs="Arial"/>
          <w:color w:val="auto"/>
          <w:sz w:val="20"/>
          <w:szCs w:val="20"/>
        </w:rPr>
        <w:t>ir</w:t>
      </w:r>
      <w:r w:rsidR="00B47A69" w:rsidRPr="008144E9">
        <w:rPr>
          <w:rFonts w:ascii="Arial" w:hAnsi="Arial" w:cs="Arial"/>
          <w:color w:val="auto"/>
          <w:sz w:val="20"/>
          <w:szCs w:val="20"/>
        </w:rPr>
        <w:t xml:space="preserve"> skill and strength, and how close must have been their contests, such large, powerful, bony, withy men, “for they were giants in those days”.</w:t>
      </w:r>
    </w:p>
    <w:p w14:paraId="2F76B6E2" w14:textId="0FC5C8A1" w:rsidR="00B47A69" w:rsidRPr="008144E9" w:rsidRDefault="00B47A69" w:rsidP="00575EF5">
      <w:pPr>
        <w:rPr>
          <w:rFonts w:ascii="Arial" w:hAnsi="Arial" w:cs="Arial"/>
          <w:color w:val="auto"/>
          <w:sz w:val="20"/>
          <w:szCs w:val="20"/>
        </w:rPr>
      </w:pPr>
      <w:r w:rsidRPr="008144E9">
        <w:rPr>
          <w:rFonts w:ascii="Arial" w:hAnsi="Arial" w:cs="Arial"/>
          <w:color w:val="auto"/>
          <w:sz w:val="20"/>
          <w:szCs w:val="20"/>
        </w:rPr>
        <w:t xml:space="preserve">The women had their gatherings as well as the men. All the cloth worn by men and women was manufactured in the home and home that did not have the spinning wheel, flax wheel and the loom was a rare sight. It was the delight of the women to meet at some neighbor’s, always carrying the flax wheel and the flax, and spend a </w:t>
      </w:r>
      <w:r w:rsidRPr="008144E9">
        <w:rPr>
          <w:rFonts w:ascii="Arial" w:hAnsi="Arial" w:cs="Arial"/>
          <w:color w:val="auto"/>
          <w:sz w:val="20"/>
          <w:szCs w:val="20"/>
        </w:rPr>
        <w:lastRenderedPageBreak/>
        <w:t>portion of the day in social intercourse. The merits and demerits of all were discussed and the whole settlement was tried “as by fire in a crucible.”</w:t>
      </w:r>
    </w:p>
    <w:p w14:paraId="6F42C568" w14:textId="325C83A1" w:rsidR="00B47A69" w:rsidRPr="008144E9" w:rsidRDefault="00B47A69" w:rsidP="00575EF5">
      <w:pPr>
        <w:rPr>
          <w:rFonts w:ascii="Arial" w:hAnsi="Arial" w:cs="Arial"/>
          <w:color w:val="auto"/>
          <w:sz w:val="20"/>
          <w:szCs w:val="20"/>
        </w:rPr>
      </w:pPr>
      <w:r w:rsidRPr="008144E9">
        <w:rPr>
          <w:rFonts w:ascii="Arial" w:hAnsi="Arial" w:cs="Arial"/>
          <w:color w:val="auto"/>
          <w:sz w:val="20"/>
          <w:szCs w:val="20"/>
        </w:rPr>
        <w:t>The early settlers were great believers in signs, warnings, and premonitions. Settled as they were in the wilderness with few if any neighbors near them every sound almost seemed to them supernatural. From</w:t>
      </w:r>
      <w:r w:rsidR="00823EAA">
        <w:rPr>
          <w:rFonts w:ascii="Arial" w:hAnsi="Arial" w:cs="Arial"/>
          <w:color w:val="auto"/>
          <w:sz w:val="20"/>
          <w:szCs w:val="20"/>
        </w:rPr>
        <w:t xml:space="preserve"> </w:t>
      </w:r>
      <w:r w:rsidRPr="008144E9">
        <w:rPr>
          <w:rFonts w:ascii="Arial" w:hAnsi="Arial" w:cs="Arial"/>
          <w:color w:val="auto"/>
          <w:sz w:val="20"/>
          <w:szCs w:val="20"/>
        </w:rPr>
        <w:t xml:space="preserve">a grand-daughter (who passed away twenty-five years ago at the age of 90 years) of Capt. Jonas Bowman, one of the earliest settlers of this town on the banks of the Contoocook River, I have this </w:t>
      </w:r>
      <w:r w:rsidR="00C567EA" w:rsidRPr="008144E9">
        <w:rPr>
          <w:rFonts w:ascii="Arial" w:hAnsi="Arial" w:cs="Arial"/>
          <w:color w:val="auto"/>
          <w:sz w:val="20"/>
          <w:szCs w:val="20"/>
        </w:rPr>
        <w:t>fact, that one terrible windy, dark, stormy night Capt. Bowman was awakened from sleep by a loud rap upon his cabin door and a voice exclaimed ‘a man has been drowned in the river’. Mr. Bowman arose, lighted a pine torch, opened the door to his little cabin but no one was to be seen. He examined around the door outside but there were no foot prints visible. He entered his cabin, looked at the clock fingers of which pointed at twelve. Thinking it too dark and stormy, Bowman lay down again, but not to sleep. During the remainder of the night, he dwelled upon the strange voice he had heard. He arose with the early dawn and traveled to his three nearest neighbors, telling them his story and together they went to the ford of the river nearby, and there just below the crossing, the body of a man was found apparently dr</w:t>
      </w:r>
      <w:r w:rsidR="00823EAA">
        <w:rPr>
          <w:rFonts w:ascii="Arial" w:hAnsi="Arial" w:cs="Arial"/>
          <w:color w:val="auto"/>
          <w:sz w:val="20"/>
          <w:szCs w:val="20"/>
        </w:rPr>
        <w:t>ow</w:t>
      </w:r>
      <w:r w:rsidR="00C567EA" w:rsidRPr="008144E9">
        <w:rPr>
          <w:rFonts w:ascii="Arial" w:hAnsi="Arial" w:cs="Arial"/>
          <w:color w:val="auto"/>
          <w:sz w:val="20"/>
          <w:szCs w:val="20"/>
        </w:rPr>
        <w:t>ned in an attempt to cross the river. The body was proven to be that of Nathan Reed of Hopkinton who was on his way to Hillsboro to visit friends.</w:t>
      </w:r>
    </w:p>
    <w:p w14:paraId="668BC671" w14:textId="730B890D" w:rsidR="00A15B6A" w:rsidRPr="008144E9" w:rsidRDefault="00A15B6A" w:rsidP="00575EF5">
      <w:pPr>
        <w:rPr>
          <w:rFonts w:ascii="Arial" w:hAnsi="Arial" w:cs="Arial"/>
          <w:color w:val="auto"/>
          <w:sz w:val="20"/>
          <w:szCs w:val="20"/>
        </w:rPr>
      </w:pPr>
      <w:r w:rsidRPr="008144E9">
        <w:rPr>
          <w:rFonts w:ascii="Arial" w:hAnsi="Arial" w:cs="Arial"/>
          <w:color w:val="auto"/>
          <w:sz w:val="20"/>
          <w:szCs w:val="20"/>
        </w:rPr>
        <w:t xml:space="preserve">Who can blame them for believing premonitions after witnessing such a scene as this.  </w:t>
      </w:r>
    </w:p>
    <w:p w14:paraId="5D848FD4" w14:textId="6C8A9619" w:rsidR="00091DEB" w:rsidRPr="008144E9" w:rsidRDefault="00A15B6A" w:rsidP="00575EF5">
      <w:pPr>
        <w:rPr>
          <w:rFonts w:ascii="Arial" w:hAnsi="Arial" w:cs="Arial"/>
          <w:color w:val="auto"/>
          <w:sz w:val="20"/>
          <w:szCs w:val="20"/>
        </w:rPr>
      </w:pPr>
      <w:r w:rsidRPr="008144E9">
        <w:rPr>
          <w:rFonts w:ascii="Arial" w:hAnsi="Arial" w:cs="Arial"/>
          <w:color w:val="auto"/>
          <w:sz w:val="20"/>
          <w:szCs w:val="20"/>
        </w:rPr>
        <w:tab/>
      </w:r>
      <w:r w:rsidRPr="008144E9">
        <w:rPr>
          <w:rFonts w:ascii="Arial" w:hAnsi="Arial" w:cs="Arial"/>
          <w:color w:val="auto"/>
          <w:sz w:val="20"/>
          <w:szCs w:val="20"/>
        </w:rPr>
        <w:tab/>
      </w:r>
      <w:r w:rsidRPr="008144E9">
        <w:rPr>
          <w:rFonts w:ascii="Arial" w:hAnsi="Arial" w:cs="Arial"/>
          <w:color w:val="auto"/>
          <w:sz w:val="20"/>
          <w:szCs w:val="20"/>
        </w:rPr>
        <w:tab/>
      </w:r>
      <w:r w:rsidRPr="008144E9">
        <w:rPr>
          <w:rFonts w:ascii="Arial" w:hAnsi="Arial" w:cs="Arial"/>
          <w:color w:val="auto"/>
          <w:sz w:val="20"/>
          <w:szCs w:val="20"/>
        </w:rPr>
        <w:tab/>
      </w:r>
      <w:r w:rsidRPr="008144E9">
        <w:rPr>
          <w:rFonts w:ascii="Arial" w:hAnsi="Arial" w:cs="Arial"/>
          <w:color w:val="auto"/>
          <w:sz w:val="20"/>
          <w:szCs w:val="20"/>
        </w:rPr>
        <w:tab/>
      </w:r>
      <w:r w:rsidRPr="008144E9">
        <w:rPr>
          <w:rFonts w:ascii="Arial" w:hAnsi="Arial" w:cs="Arial"/>
          <w:color w:val="auto"/>
          <w:sz w:val="20"/>
          <w:szCs w:val="20"/>
        </w:rPr>
        <w:tab/>
      </w:r>
      <w:r w:rsidRPr="008144E9">
        <w:rPr>
          <w:rFonts w:ascii="Arial" w:hAnsi="Arial" w:cs="Arial"/>
          <w:color w:val="auto"/>
          <w:sz w:val="20"/>
          <w:szCs w:val="20"/>
        </w:rPr>
        <w:tab/>
      </w:r>
      <w:r w:rsidRPr="008144E9">
        <w:rPr>
          <w:rFonts w:ascii="Arial" w:hAnsi="Arial" w:cs="Arial"/>
          <w:color w:val="auto"/>
          <w:sz w:val="20"/>
          <w:szCs w:val="20"/>
        </w:rPr>
        <w:tab/>
      </w:r>
      <w:r w:rsidRPr="008144E9">
        <w:rPr>
          <w:rFonts w:ascii="Arial" w:hAnsi="Arial" w:cs="Arial"/>
          <w:color w:val="auto"/>
          <w:sz w:val="20"/>
          <w:szCs w:val="20"/>
        </w:rPr>
        <w:tab/>
      </w:r>
      <w:r w:rsidRPr="008144E9">
        <w:rPr>
          <w:rFonts w:ascii="Arial" w:hAnsi="Arial" w:cs="Arial"/>
          <w:color w:val="auto"/>
          <w:sz w:val="20"/>
          <w:szCs w:val="20"/>
        </w:rPr>
        <w:tab/>
        <w:t>L. W. Cogswell</w:t>
      </w:r>
    </w:p>
    <w:p w14:paraId="363C25BC" w14:textId="59FB07B6" w:rsidR="008144E9" w:rsidRPr="006C302E" w:rsidRDefault="006C302E" w:rsidP="00575EF5">
      <w:pPr>
        <w:rPr>
          <w:rFonts w:ascii="Arial" w:hAnsi="Arial" w:cs="Arial"/>
          <w:b/>
          <w:color w:val="000000" w:themeColor="text1"/>
          <w:sz w:val="20"/>
          <w:szCs w:val="20"/>
        </w:rPr>
      </w:pPr>
      <w:r w:rsidRPr="006C302E">
        <w:rPr>
          <w:rFonts w:ascii="Arial" w:hAnsi="Arial" w:cs="Arial"/>
          <w:b/>
          <w:color w:val="000000" w:themeColor="text1"/>
          <w:sz w:val="20"/>
          <w:szCs w:val="20"/>
        </w:rPr>
        <w:t>HENNIKER HISTORY BOOK COMING SOON</w:t>
      </w:r>
    </w:p>
    <w:p w14:paraId="783C1CC9" w14:textId="751A9296" w:rsidR="008144E9" w:rsidRPr="008144E9" w:rsidRDefault="008144E9" w:rsidP="008144E9">
      <w:pPr>
        <w:pStyle w:val="aolmailmsonormal"/>
        <w:spacing w:before="0" w:beforeAutospacing="0" w:after="0" w:afterAutospacing="0"/>
        <w:rPr>
          <w:rFonts w:ascii="Arial" w:hAnsi="Arial" w:cs="Arial"/>
          <w:sz w:val="22"/>
          <w:szCs w:val="22"/>
        </w:rPr>
      </w:pPr>
      <w:r w:rsidRPr="008144E9">
        <w:rPr>
          <w:rFonts w:ascii="Arial" w:hAnsi="Arial" w:cs="Arial"/>
          <w:sz w:val="22"/>
          <w:szCs w:val="22"/>
        </w:rPr>
        <w:t>A new history book</w:t>
      </w:r>
      <w:r w:rsidRPr="008144E9">
        <w:rPr>
          <w:rFonts w:ascii="Arial" w:hAnsi="Arial" w:cs="Arial"/>
          <w:i/>
          <w:iCs/>
          <w:sz w:val="22"/>
          <w:szCs w:val="22"/>
        </w:rPr>
        <w:t>, A Century in the Life of Henniker, New Hampshire, A Birdseye View of 1900-2000,</w:t>
      </w:r>
      <w:r w:rsidRPr="008144E9">
        <w:rPr>
          <w:rFonts w:ascii="Arial" w:hAnsi="Arial" w:cs="Arial"/>
          <w:sz w:val="22"/>
          <w:szCs w:val="22"/>
        </w:rPr>
        <w:t xml:space="preserve"> with nearly 500 photos will be available at the 250th celebration. </w:t>
      </w:r>
      <w:r w:rsidR="005D6E22">
        <w:rPr>
          <w:rFonts w:ascii="Arial" w:hAnsi="Arial" w:cs="Arial"/>
          <w:sz w:val="22"/>
          <w:szCs w:val="22"/>
        </w:rPr>
        <w:t>This is a great addition</w:t>
      </w:r>
    </w:p>
    <w:p w14:paraId="5915326B" w14:textId="418E9647" w:rsidR="008144E9" w:rsidRDefault="008144E9" w:rsidP="008144E9">
      <w:pPr>
        <w:pStyle w:val="aolmailmsonormal"/>
        <w:spacing w:before="0" w:beforeAutospacing="0" w:after="0" w:afterAutospacing="0"/>
        <w:rPr>
          <w:rFonts w:ascii="Arial" w:hAnsi="Arial" w:cs="Arial"/>
          <w:color w:val="000000"/>
        </w:rPr>
      </w:pPr>
    </w:p>
    <w:p w14:paraId="1627FF9B" w14:textId="77777777" w:rsidR="00091DEB" w:rsidRDefault="00091DEB" w:rsidP="008144E9">
      <w:pPr>
        <w:pStyle w:val="aolmailmsonormal"/>
        <w:spacing w:before="0" w:beforeAutospacing="0" w:after="0" w:afterAutospacing="0"/>
        <w:rPr>
          <w:rFonts w:ascii="Arial" w:hAnsi="Arial" w:cs="Arial"/>
          <w:color w:val="000000"/>
        </w:rPr>
      </w:pPr>
    </w:p>
    <w:p w14:paraId="65EAA115" w14:textId="48EA5104" w:rsidR="008144E9" w:rsidRDefault="008144E9" w:rsidP="008144E9">
      <w:pPr>
        <w:pStyle w:val="aolmailmsonormal"/>
        <w:spacing w:before="0" w:beforeAutospacing="0" w:after="0" w:afterAutospacing="0"/>
        <w:rPr>
          <w:rFonts w:ascii="Arial" w:hAnsi="Arial" w:cs="Arial"/>
          <w:b/>
          <w:color w:val="000000"/>
          <w:sz w:val="20"/>
          <w:szCs w:val="20"/>
        </w:rPr>
      </w:pPr>
      <w:r w:rsidRPr="008144E9">
        <w:rPr>
          <w:rFonts w:ascii="Arial" w:hAnsi="Arial" w:cs="Arial"/>
          <w:b/>
          <w:color w:val="000000"/>
          <w:sz w:val="20"/>
          <w:szCs w:val="20"/>
        </w:rPr>
        <w:t>NEW ITEMS IN THE MUSEUM</w:t>
      </w:r>
    </w:p>
    <w:p w14:paraId="2F30DE7F" w14:textId="77777777" w:rsidR="008144E9" w:rsidRDefault="008144E9" w:rsidP="008144E9">
      <w:pPr>
        <w:pStyle w:val="aolmailmsonormal"/>
        <w:spacing w:before="0" w:beforeAutospacing="0" w:after="0" w:afterAutospacing="0"/>
        <w:rPr>
          <w:rFonts w:ascii="Arial" w:hAnsi="Arial" w:cs="Arial"/>
          <w:b/>
          <w:color w:val="000000"/>
          <w:sz w:val="20"/>
          <w:szCs w:val="20"/>
        </w:rPr>
      </w:pPr>
    </w:p>
    <w:p w14:paraId="7C71A545" w14:textId="3B1AEAE8" w:rsidR="00091DEB" w:rsidRDefault="008144E9" w:rsidP="008144E9">
      <w:pPr>
        <w:pStyle w:val="aolmailmsonormal"/>
        <w:spacing w:before="0" w:beforeAutospacing="0" w:after="0" w:afterAutospacing="0"/>
        <w:rPr>
          <w:rFonts w:ascii="Arial" w:hAnsi="Arial" w:cs="Arial"/>
          <w:color w:val="000000"/>
          <w:sz w:val="20"/>
          <w:szCs w:val="20"/>
        </w:rPr>
      </w:pPr>
      <w:r w:rsidRPr="008144E9">
        <w:rPr>
          <w:rFonts w:ascii="Arial" w:hAnsi="Arial" w:cs="Arial"/>
          <w:color w:val="000000"/>
          <w:sz w:val="20"/>
          <w:szCs w:val="20"/>
        </w:rPr>
        <w:t>June is a great month to visit the Historical Society’s Museum</w:t>
      </w:r>
      <w:r w:rsidR="00091DEB">
        <w:rPr>
          <w:rFonts w:ascii="Arial" w:hAnsi="Arial" w:cs="Arial"/>
          <w:color w:val="000000"/>
          <w:sz w:val="20"/>
          <w:szCs w:val="20"/>
        </w:rPr>
        <w:t>.</w:t>
      </w:r>
      <w:r w:rsidRPr="008144E9">
        <w:rPr>
          <w:rFonts w:ascii="Arial" w:hAnsi="Arial" w:cs="Arial"/>
          <w:color w:val="000000"/>
          <w:sz w:val="20"/>
          <w:szCs w:val="20"/>
        </w:rPr>
        <w:t xml:space="preserve">  It is a warmup for this summer’s 250</w:t>
      </w:r>
      <w:r w:rsidRPr="008144E9">
        <w:rPr>
          <w:rFonts w:ascii="Arial" w:hAnsi="Arial" w:cs="Arial"/>
          <w:color w:val="000000"/>
          <w:sz w:val="20"/>
          <w:szCs w:val="20"/>
          <w:vertAlign w:val="superscript"/>
        </w:rPr>
        <w:t>th</w:t>
      </w:r>
      <w:r>
        <w:rPr>
          <w:rFonts w:ascii="Arial" w:hAnsi="Arial" w:cs="Arial"/>
          <w:color w:val="000000"/>
          <w:sz w:val="20"/>
          <w:szCs w:val="20"/>
        </w:rPr>
        <w:t xml:space="preserve"> </w:t>
      </w:r>
      <w:r w:rsidRPr="008144E9">
        <w:rPr>
          <w:rFonts w:ascii="Arial" w:hAnsi="Arial" w:cs="Arial"/>
          <w:color w:val="000000"/>
          <w:sz w:val="20"/>
          <w:szCs w:val="20"/>
        </w:rPr>
        <w:t>Anniversary Celebration of the Town of Henniker.  The Museum offers many chances to observe Henniker’s long and interesting history. New arrivals to the Museum include a handmade skirt, blouse and shawl from the</w:t>
      </w:r>
      <w:r>
        <w:rPr>
          <w:rFonts w:ascii="Arial" w:hAnsi="Arial" w:cs="Arial"/>
          <w:color w:val="000000"/>
          <w:sz w:val="20"/>
          <w:szCs w:val="20"/>
        </w:rPr>
        <w:t xml:space="preserve"> </w:t>
      </w:r>
      <w:r w:rsidRPr="008144E9">
        <w:rPr>
          <w:rFonts w:ascii="Arial" w:hAnsi="Arial" w:cs="Arial"/>
          <w:color w:val="000000"/>
          <w:sz w:val="20"/>
          <w:szCs w:val="20"/>
        </w:rPr>
        <w:t xml:space="preserve">1800’s.  The workmanship and detail of the outﬁt are exquisite.  They belonged to Cora Swift Severance, grandmother of Debora Hooper.  On the opposite spectrum of life in Henniker in early times are an oxen yoke and a farmer’s yoke for carrying buckets.  These came from the Morse Family Farm by way of Bertha </w:t>
      </w:r>
      <w:proofErr w:type="spellStart"/>
      <w:r w:rsidRPr="008144E9">
        <w:rPr>
          <w:rFonts w:ascii="Arial" w:hAnsi="Arial" w:cs="Arial"/>
          <w:color w:val="000000"/>
          <w:sz w:val="20"/>
          <w:szCs w:val="20"/>
        </w:rPr>
        <w:t>McComish</w:t>
      </w:r>
      <w:proofErr w:type="spellEnd"/>
      <w:r w:rsidRPr="008144E9">
        <w:rPr>
          <w:rFonts w:ascii="Arial" w:hAnsi="Arial" w:cs="Arial"/>
          <w:color w:val="000000"/>
          <w:sz w:val="20"/>
          <w:szCs w:val="20"/>
        </w:rPr>
        <w:t>. Of recent history is the quilt made and assembled by the students of Darby McGraw at Henniker Community School.  Plan to spend a good block of time when you came to visit, as once you come into the</w:t>
      </w:r>
      <w:r>
        <w:rPr>
          <w:rFonts w:ascii="Arial" w:hAnsi="Arial" w:cs="Arial"/>
          <w:color w:val="000000"/>
          <w:sz w:val="20"/>
          <w:szCs w:val="20"/>
        </w:rPr>
        <w:t xml:space="preserve"> </w:t>
      </w:r>
      <w:r w:rsidRPr="008144E9">
        <w:rPr>
          <w:rFonts w:ascii="Arial" w:hAnsi="Arial" w:cs="Arial"/>
          <w:color w:val="000000"/>
          <w:sz w:val="20"/>
          <w:szCs w:val="20"/>
        </w:rPr>
        <w:t>Museum, it is very hard to leave.  Prepare for the ﬂood of memories!</w:t>
      </w:r>
    </w:p>
    <w:p w14:paraId="6DA7CB6D" w14:textId="5933F913" w:rsidR="006C302E" w:rsidRDefault="006C302E" w:rsidP="008144E9">
      <w:pPr>
        <w:pStyle w:val="aolmailmsonormal"/>
        <w:spacing w:before="0" w:beforeAutospacing="0" w:after="0" w:afterAutospacing="0"/>
        <w:rPr>
          <w:rFonts w:ascii="Arial" w:hAnsi="Arial" w:cs="Arial"/>
          <w:color w:val="000000"/>
          <w:sz w:val="20"/>
          <w:szCs w:val="20"/>
        </w:rPr>
      </w:pPr>
    </w:p>
    <w:p w14:paraId="39E73E12" w14:textId="77450F27" w:rsidR="006C302E" w:rsidRDefault="006C302E" w:rsidP="008144E9">
      <w:pPr>
        <w:pStyle w:val="aolmailmsonormal"/>
        <w:spacing w:before="0" w:beforeAutospacing="0" w:after="0" w:afterAutospacing="0"/>
        <w:rPr>
          <w:rFonts w:ascii="Arial" w:hAnsi="Arial" w:cs="Arial"/>
          <w:color w:val="000000"/>
          <w:sz w:val="20"/>
          <w:szCs w:val="20"/>
        </w:rPr>
      </w:pPr>
    </w:p>
    <w:p w14:paraId="2F634A79" w14:textId="66C34D20" w:rsidR="006C302E" w:rsidRPr="006C302E" w:rsidRDefault="006C302E" w:rsidP="008144E9">
      <w:pPr>
        <w:pStyle w:val="aolmailmsonormal"/>
        <w:spacing w:before="0" w:beforeAutospacing="0" w:after="0" w:afterAutospacing="0"/>
        <w:rPr>
          <w:rFonts w:ascii="Arial" w:hAnsi="Arial" w:cs="Arial"/>
          <w:b/>
          <w:color w:val="000000"/>
          <w:sz w:val="20"/>
          <w:szCs w:val="20"/>
        </w:rPr>
      </w:pPr>
      <w:r w:rsidRPr="006C302E">
        <w:rPr>
          <w:rFonts w:ascii="Arial" w:hAnsi="Arial" w:cs="Arial"/>
          <w:b/>
          <w:color w:val="000000"/>
          <w:sz w:val="20"/>
          <w:szCs w:val="20"/>
        </w:rPr>
        <w:t>GIFT BASKET TO SUPPORT HISTORICAL SOCIETY AND MUSEUM</w:t>
      </w:r>
    </w:p>
    <w:p w14:paraId="6548463E" w14:textId="3A788DBD" w:rsidR="008144E9" w:rsidRDefault="00091DEB" w:rsidP="008144E9">
      <w:pPr>
        <w:pStyle w:val="aolmailmsonormal"/>
        <w:spacing w:before="0" w:beforeAutospacing="0" w:after="0" w:afterAutospacing="0"/>
        <w:rPr>
          <w:rFonts w:ascii="Arial" w:hAnsi="Arial" w:cs="Arial"/>
          <w:color w:val="000000"/>
          <w:sz w:val="20"/>
          <w:szCs w:val="20"/>
        </w:rPr>
      </w:pPr>
      <w:r>
        <w:rPr>
          <w:rFonts w:ascii="Arial" w:hAnsi="Arial" w:cs="Arial"/>
          <w:noProof/>
          <w:color w:val="000000"/>
          <w:sz w:val="18"/>
          <w:szCs w:val="18"/>
        </w:rPr>
        <w:drawing>
          <wp:anchor distT="0" distB="0" distL="114300" distR="114300" simplePos="0" relativeHeight="251664384" behindDoc="0" locked="0" layoutInCell="1" allowOverlap="1" wp14:anchorId="43F22F74" wp14:editId="7267B759">
            <wp:simplePos x="0" y="0"/>
            <wp:positionH relativeFrom="column">
              <wp:posOffset>-1905</wp:posOffset>
            </wp:positionH>
            <wp:positionV relativeFrom="paragraph">
              <wp:posOffset>147320</wp:posOffset>
            </wp:positionV>
            <wp:extent cx="1964055" cy="1473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ift basket.jpg"/>
                    <pic:cNvPicPr/>
                  </pic:nvPicPr>
                  <pic:blipFill>
                    <a:blip r:embed="rId14"/>
                    <a:stretch>
                      <a:fillRect/>
                    </a:stretch>
                  </pic:blipFill>
                  <pic:spPr>
                    <a:xfrm>
                      <a:off x="0" y="0"/>
                      <a:ext cx="1964055" cy="1473200"/>
                    </a:xfrm>
                    <a:prstGeom prst="rect">
                      <a:avLst/>
                    </a:prstGeom>
                  </pic:spPr>
                </pic:pic>
              </a:graphicData>
            </a:graphic>
            <wp14:sizeRelH relativeFrom="page">
              <wp14:pctWidth>0</wp14:pctWidth>
            </wp14:sizeRelH>
            <wp14:sizeRelV relativeFrom="page">
              <wp14:pctHeight>0</wp14:pctHeight>
            </wp14:sizeRelV>
          </wp:anchor>
        </w:drawing>
      </w:r>
    </w:p>
    <w:p w14:paraId="633B759F" w14:textId="7A96B44C" w:rsidR="006C302E" w:rsidRPr="00823EAA" w:rsidRDefault="006C302E" w:rsidP="008144E9">
      <w:pPr>
        <w:pStyle w:val="aolmailmsonormal"/>
        <w:spacing w:before="0" w:beforeAutospacing="0" w:after="0" w:afterAutospacing="0"/>
        <w:rPr>
          <w:rFonts w:ascii="Arial" w:hAnsi="Arial" w:cs="Arial"/>
          <w:color w:val="000000"/>
          <w:sz w:val="20"/>
          <w:szCs w:val="20"/>
        </w:rPr>
      </w:pPr>
      <w:r w:rsidRPr="00823EAA">
        <w:rPr>
          <w:rFonts w:ascii="Arial" w:hAnsi="Arial" w:cs="Arial"/>
          <w:color w:val="000000"/>
          <w:sz w:val="20"/>
          <w:szCs w:val="20"/>
        </w:rPr>
        <w:t xml:space="preserve">A lovely gift basket containing </w:t>
      </w:r>
      <w:r w:rsidRPr="00823EAA">
        <w:rPr>
          <w:rFonts w:ascii="Arial" w:hAnsi="Arial" w:cs="Arial"/>
          <w:color w:val="000000"/>
          <w:sz w:val="20"/>
          <w:szCs w:val="20"/>
        </w:rPr>
        <w:t>3 -2018 calendars, set of 4 steak knives, coffee, 2 etched beer glasses, maple syrup and 2 Hemi glass drinking glasses with the double-sided 1 of 1 limited edition custom cutting board)</w:t>
      </w:r>
      <w:r w:rsidRPr="00823EAA">
        <w:rPr>
          <w:rFonts w:ascii="Arial" w:hAnsi="Arial" w:cs="Arial"/>
          <w:color w:val="000000"/>
          <w:sz w:val="20"/>
          <w:szCs w:val="20"/>
        </w:rPr>
        <w:t xml:space="preserve"> </w:t>
      </w:r>
      <w:r w:rsidRPr="00823EAA">
        <w:rPr>
          <w:rFonts w:ascii="Arial" w:hAnsi="Arial" w:cs="Arial"/>
          <w:color w:val="000000"/>
          <w:sz w:val="20"/>
          <w:szCs w:val="20"/>
        </w:rPr>
        <w:t xml:space="preserve">will be </w:t>
      </w:r>
      <w:proofErr w:type="gramStart"/>
      <w:r w:rsidRPr="00823EAA">
        <w:rPr>
          <w:rFonts w:ascii="Arial" w:hAnsi="Arial" w:cs="Arial"/>
          <w:color w:val="000000"/>
          <w:sz w:val="20"/>
          <w:szCs w:val="20"/>
        </w:rPr>
        <w:t xml:space="preserve">on </w:t>
      </w:r>
      <w:r w:rsidRPr="00823EAA">
        <w:rPr>
          <w:rFonts w:ascii="Arial" w:hAnsi="Arial" w:cs="Arial"/>
          <w:color w:val="000000"/>
          <w:sz w:val="20"/>
          <w:szCs w:val="20"/>
        </w:rPr>
        <w:t xml:space="preserve"> sale</w:t>
      </w:r>
      <w:proofErr w:type="gramEnd"/>
      <w:r w:rsidRPr="00823EAA">
        <w:rPr>
          <w:rFonts w:ascii="Arial" w:hAnsi="Arial" w:cs="Arial"/>
          <w:color w:val="000000"/>
          <w:sz w:val="20"/>
          <w:szCs w:val="20"/>
        </w:rPr>
        <w:t xml:space="preserve"> at the table of local artist, Andrea Parker</w:t>
      </w:r>
      <w:r w:rsidRPr="00823EAA">
        <w:rPr>
          <w:rFonts w:ascii="Arial" w:hAnsi="Arial" w:cs="Arial"/>
          <w:color w:val="000000"/>
          <w:sz w:val="20"/>
          <w:szCs w:val="20"/>
        </w:rPr>
        <w:t xml:space="preserve"> at the Henniker 250</w:t>
      </w:r>
      <w:r w:rsidRPr="00823EAA">
        <w:rPr>
          <w:rFonts w:ascii="Arial" w:hAnsi="Arial" w:cs="Arial"/>
          <w:color w:val="000000"/>
          <w:sz w:val="20"/>
          <w:szCs w:val="20"/>
          <w:vertAlign w:val="superscript"/>
        </w:rPr>
        <w:t>th</w:t>
      </w:r>
      <w:r w:rsidRPr="00823EAA">
        <w:rPr>
          <w:rFonts w:ascii="Arial" w:hAnsi="Arial" w:cs="Arial"/>
          <w:color w:val="000000"/>
          <w:sz w:val="20"/>
          <w:szCs w:val="20"/>
        </w:rPr>
        <w:t xml:space="preserve"> as well as at the Henniker Farmers Market</w:t>
      </w:r>
      <w:r w:rsidRPr="00823EAA">
        <w:rPr>
          <w:rFonts w:ascii="Arial" w:hAnsi="Arial" w:cs="Arial"/>
          <w:color w:val="000000"/>
          <w:sz w:val="20"/>
          <w:szCs w:val="20"/>
        </w:rPr>
        <w:t xml:space="preserve"> </w:t>
      </w:r>
      <w:r w:rsidRPr="00823EAA">
        <w:rPr>
          <w:rFonts w:ascii="Arial" w:hAnsi="Arial" w:cs="Arial"/>
          <w:color w:val="000000"/>
          <w:sz w:val="20"/>
          <w:szCs w:val="20"/>
        </w:rPr>
        <w:t>will be</w:t>
      </w:r>
      <w:r w:rsidRPr="00823EAA">
        <w:rPr>
          <w:rFonts w:ascii="Arial" w:hAnsi="Arial" w:cs="Arial"/>
          <w:color w:val="000000"/>
          <w:sz w:val="20"/>
          <w:szCs w:val="20"/>
        </w:rPr>
        <w:t xml:space="preserve"> raffl</w:t>
      </w:r>
      <w:r w:rsidRPr="00823EAA">
        <w:rPr>
          <w:rFonts w:ascii="Arial" w:hAnsi="Arial" w:cs="Arial"/>
          <w:color w:val="000000"/>
          <w:sz w:val="20"/>
          <w:szCs w:val="20"/>
        </w:rPr>
        <w:t>ed</w:t>
      </w:r>
      <w:r w:rsidRPr="00823EAA">
        <w:rPr>
          <w:rFonts w:ascii="Arial" w:hAnsi="Arial" w:cs="Arial"/>
          <w:color w:val="000000"/>
          <w:sz w:val="20"/>
          <w:szCs w:val="20"/>
        </w:rPr>
        <w:t xml:space="preserve"> off, </w:t>
      </w:r>
      <w:r w:rsidRPr="00823EAA">
        <w:rPr>
          <w:rFonts w:ascii="Arial" w:hAnsi="Arial" w:cs="Arial"/>
          <w:color w:val="000000"/>
          <w:sz w:val="20"/>
          <w:szCs w:val="20"/>
        </w:rPr>
        <w:t xml:space="preserve"> with </w:t>
      </w:r>
      <w:r w:rsidRPr="00823EAA">
        <w:rPr>
          <w:rFonts w:ascii="Arial" w:hAnsi="Arial" w:cs="Arial"/>
          <w:color w:val="000000"/>
          <w:sz w:val="20"/>
          <w:szCs w:val="20"/>
        </w:rPr>
        <w:t>all proceeds  going to the Henniker Historical Society</w:t>
      </w:r>
      <w:r w:rsidRPr="00823EAA">
        <w:rPr>
          <w:rFonts w:ascii="Arial" w:hAnsi="Arial" w:cs="Arial"/>
          <w:color w:val="000000"/>
          <w:sz w:val="20"/>
          <w:szCs w:val="20"/>
        </w:rPr>
        <w:t>. T</w:t>
      </w:r>
      <w:r w:rsidRPr="00823EAA">
        <w:rPr>
          <w:rFonts w:ascii="Arial" w:hAnsi="Arial" w:cs="Arial"/>
          <w:color w:val="000000"/>
          <w:sz w:val="20"/>
          <w:szCs w:val="20"/>
        </w:rPr>
        <w:t xml:space="preserve">he winner will receive the basket and its contents. Each ticket will be </w:t>
      </w:r>
      <w:r w:rsidRPr="00823EAA">
        <w:rPr>
          <w:rStyle w:val="aolmailmoney"/>
          <w:rFonts w:ascii="Arial" w:hAnsi="Arial" w:cs="Arial"/>
          <w:color w:val="000000"/>
          <w:sz w:val="20"/>
          <w:szCs w:val="20"/>
        </w:rPr>
        <w:t>$5</w:t>
      </w:r>
      <w:r w:rsidRPr="00823EAA">
        <w:rPr>
          <w:rFonts w:ascii="Arial" w:hAnsi="Arial" w:cs="Arial"/>
          <w:color w:val="000000"/>
          <w:sz w:val="20"/>
          <w:szCs w:val="20"/>
        </w:rPr>
        <w:t xml:space="preserve"> winner will have to pick</w:t>
      </w:r>
      <w:r w:rsidRPr="00823EAA">
        <w:rPr>
          <w:rFonts w:ascii="Arial" w:hAnsi="Arial" w:cs="Arial"/>
          <w:color w:val="000000"/>
          <w:sz w:val="20"/>
          <w:szCs w:val="20"/>
        </w:rPr>
        <w:t xml:space="preserve"> </w:t>
      </w:r>
      <w:r w:rsidRPr="00823EAA">
        <w:rPr>
          <w:rFonts w:ascii="Arial" w:hAnsi="Arial" w:cs="Arial"/>
          <w:color w:val="000000"/>
          <w:sz w:val="20"/>
          <w:szCs w:val="20"/>
        </w:rPr>
        <w:t>up in Henniker. </w:t>
      </w:r>
      <w:r w:rsidR="00091DEB" w:rsidRPr="00823EAA">
        <w:rPr>
          <w:rFonts w:ascii="Arial" w:hAnsi="Arial" w:cs="Arial"/>
          <w:color w:val="000000"/>
          <w:sz w:val="20"/>
          <w:szCs w:val="20"/>
        </w:rPr>
        <w:t xml:space="preserve"> The Henniker Historical Society would like to thank Andrea for her kind generosity and hope everyone will jump on this opportunity win one of her wonderful cutting boards!</w:t>
      </w:r>
    </w:p>
    <w:p w14:paraId="3F7BDAA8" w14:textId="0D804490" w:rsidR="006C302E" w:rsidRDefault="006C302E" w:rsidP="008144E9">
      <w:pPr>
        <w:pStyle w:val="aolmailmsonormal"/>
        <w:spacing w:before="0" w:beforeAutospacing="0" w:after="0" w:afterAutospacing="0"/>
        <w:rPr>
          <w:rFonts w:ascii="Arial" w:hAnsi="Arial" w:cs="Arial"/>
          <w:color w:val="000000"/>
          <w:sz w:val="20"/>
          <w:szCs w:val="20"/>
        </w:rPr>
      </w:pPr>
    </w:p>
    <w:p w14:paraId="0CD30083" w14:textId="77777777" w:rsidR="006C302E" w:rsidRPr="008144E9" w:rsidRDefault="006C302E" w:rsidP="008144E9">
      <w:pPr>
        <w:pStyle w:val="aolmailmsonormal"/>
        <w:spacing w:before="0" w:beforeAutospacing="0" w:after="0" w:afterAutospacing="0"/>
        <w:rPr>
          <w:rFonts w:ascii="Arial" w:hAnsi="Arial" w:cs="Arial"/>
          <w:color w:val="000000"/>
          <w:sz w:val="20"/>
          <w:szCs w:val="20"/>
        </w:rPr>
      </w:pPr>
    </w:p>
    <w:p w14:paraId="352947C7" w14:textId="77777777" w:rsidR="008144E9" w:rsidRPr="008144E9" w:rsidRDefault="008144E9" w:rsidP="008144E9">
      <w:pPr>
        <w:pStyle w:val="aolmailmsonormal"/>
        <w:spacing w:before="0" w:beforeAutospacing="0" w:after="0" w:afterAutospacing="0"/>
        <w:rPr>
          <w:rFonts w:ascii="Arial" w:hAnsi="Arial" w:cs="Arial"/>
          <w:color w:val="000000"/>
        </w:rPr>
      </w:pPr>
      <w:r w:rsidRPr="008144E9">
        <w:rPr>
          <w:rFonts w:ascii="Arial" w:hAnsi="Arial" w:cs="Arial"/>
          <w:color w:val="44546A"/>
          <w:sz w:val="22"/>
          <w:szCs w:val="22"/>
        </w:rPr>
        <w:t> </w:t>
      </w:r>
    </w:p>
    <w:p w14:paraId="2B07F10D" w14:textId="545273DF" w:rsidR="008144E9" w:rsidRPr="003F737E" w:rsidRDefault="003F737E" w:rsidP="00575EF5">
      <w:pPr>
        <w:rPr>
          <w:rFonts w:ascii="Arial" w:hAnsi="Arial" w:cs="Arial"/>
          <w:b/>
          <w:color w:val="000000" w:themeColor="text1"/>
          <w:sz w:val="20"/>
          <w:szCs w:val="20"/>
        </w:rPr>
      </w:pPr>
      <w:r>
        <w:rPr>
          <w:rFonts w:ascii="Arial" w:hAnsi="Arial" w:cs="Arial"/>
          <w:b/>
          <w:noProof/>
          <w:sz w:val="20"/>
          <w:szCs w:val="20"/>
        </w:rPr>
        <w:lastRenderedPageBreak/>
        <w:drawing>
          <wp:inline distT="0" distB="0" distL="0" distR="0" wp14:anchorId="7A340AE0" wp14:editId="443DC1B5">
            <wp:extent cx="552450"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http%3a%2f%2fwww.publicdomainpictures.net%2fpictures%2f80000%2fvelka%2famerican-flag-clipart.jpg&amp;ehk=nKx1dvdsVAnUNEDHfuOSAg&amp;r=0&amp;pid=OfficeInsert"/>
                    <pic:cNvPicPr/>
                  </pic:nvPicPr>
                  <pic:blipFill>
                    <a:blip r:embed="rId15"/>
                    <a:stretch>
                      <a:fillRect/>
                    </a:stretch>
                  </pic:blipFill>
                  <pic:spPr>
                    <a:xfrm>
                      <a:off x="0" y="0"/>
                      <a:ext cx="552450" cy="552450"/>
                    </a:xfrm>
                    <a:prstGeom prst="rect">
                      <a:avLst/>
                    </a:prstGeom>
                  </pic:spPr>
                </pic:pic>
              </a:graphicData>
            </a:graphic>
          </wp:inline>
        </w:drawing>
      </w:r>
      <w:r w:rsidRPr="003F737E">
        <w:rPr>
          <w:rFonts w:ascii="Arial" w:hAnsi="Arial" w:cs="Arial"/>
          <w:b/>
          <w:color w:val="000000" w:themeColor="text1"/>
          <w:sz w:val="20"/>
          <w:szCs w:val="20"/>
        </w:rPr>
        <w:t>SPECIAL NOTICE: THE HENNIKER HISTORICAL SOCIETY AND MUSEUM WILL BE CLOSED ON JULY 7</w:t>
      </w:r>
      <w:r w:rsidRPr="003F737E">
        <w:rPr>
          <w:rFonts w:ascii="Arial" w:hAnsi="Arial" w:cs="Arial"/>
          <w:b/>
          <w:color w:val="000000" w:themeColor="text1"/>
          <w:sz w:val="20"/>
          <w:szCs w:val="20"/>
          <w:vertAlign w:val="superscript"/>
        </w:rPr>
        <w:t>TH</w:t>
      </w:r>
      <w:r w:rsidRPr="003F737E">
        <w:rPr>
          <w:rFonts w:ascii="Arial" w:hAnsi="Arial" w:cs="Arial"/>
          <w:b/>
          <w:color w:val="000000" w:themeColor="text1"/>
          <w:sz w:val="20"/>
          <w:szCs w:val="20"/>
        </w:rPr>
        <w:t xml:space="preserve"> AND SEPTEMBER FIRST FOR THE HOLIDAY WEEKENDS.</w:t>
      </w:r>
    </w:p>
    <w:p w14:paraId="1B441AD6" w14:textId="77777777" w:rsidR="00823EAA" w:rsidRDefault="00823EAA" w:rsidP="00511609">
      <w:pPr>
        <w:rPr>
          <w:rFonts w:ascii="Arial" w:hAnsi="Arial" w:cs="Arial"/>
          <w:b/>
          <w:sz w:val="20"/>
          <w:szCs w:val="20"/>
        </w:rPr>
      </w:pPr>
    </w:p>
    <w:p w14:paraId="2C24368A" w14:textId="1EC635F2" w:rsidR="00823EAA" w:rsidRPr="00823EAA" w:rsidRDefault="008144E9" w:rsidP="00511609">
      <w:pPr>
        <w:rPr>
          <w:rFonts w:ascii="Arial" w:hAnsi="Arial" w:cs="Arial"/>
          <w:b/>
          <w:color w:val="000000" w:themeColor="text1"/>
          <w:sz w:val="20"/>
          <w:szCs w:val="20"/>
        </w:rPr>
      </w:pPr>
      <w:r w:rsidRPr="00823EAA">
        <w:rPr>
          <w:rFonts w:ascii="Arial" w:hAnsi="Arial" w:cs="Arial"/>
          <w:b/>
          <w:color w:val="000000" w:themeColor="text1"/>
          <w:sz w:val="20"/>
          <w:szCs w:val="20"/>
        </w:rPr>
        <w:t>C</w:t>
      </w:r>
      <w:r w:rsidR="007D685B" w:rsidRPr="00823EAA">
        <w:rPr>
          <w:rFonts w:ascii="Arial" w:hAnsi="Arial" w:cs="Arial"/>
          <w:b/>
          <w:color w:val="000000" w:themeColor="text1"/>
          <w:sz w:val="20"/>
          <w:szCs w:val="20"/>
        </w:rPr>
        <w:t xml:space="preserve">an </w:t>
      </w:r>
      <w:r w:rsidR="00A33DA8" w:rsidRPr="00823EAA">
        <w:rPr>
          <w:rFonts w:ascii="Arial" w:hAnsi="Arial" w:cs="Arial"/>
          <w:b/>
          <w:color w:val="000000" w:themeColor="text1"/>
          <w:sz w:val="20"/>
          <w:szCs w:val="20"/>
        </w:rPr>
        <w:t>You Identify Any of These Photos?</w:t>
      </w:r>
    </w:p>
    <w:p w14:paraId="2ACBC518" w14:textId="5F63320C" w:rsidR="00A33DA8" w:rsidRPr="008144E9" w:rsidRDefault="00A33DA8" w:rsidP="00511609">
      <w:pPr>
        <w:rPr>
          <w:rFonts w:ascii="Arial" w:hAnsi="Arial" w:cs="Arial"/>
          <w:color w:val="auto"/>
          <w:sz w:val="20"/>
          <w:szCs w:val="20"/>
        </w:rPr>
      </w:pPr>
      <w:r w:rsidRPr="008144E9">
        <w:rPr>
          <w:rFonts w:ascii="Arial" w:hAnsi="Arial" w:cs="Arial"/>
          <w:color w:val="auto"/>
          <w:sz w:val="20"/>
          <w:szCs w:val="20"/>
        </w:rPr>
        <w:t>People frequently donate old photos to the Henniker Historical Society, which is wonderful…except when they aren’t labeled! Trying to identify unknown people or places in photographs can be a daunting task</w:t>
      </w:r>
      <w:r w:rsidR="008144E9">
        <w:rPr>
          <w:rFonts w:ascii="Arial" w:hAnsi="Arial" w:cs="Arial"/>
          <w:color w:val="auto"/>
          <w:sz w:val="20"/>
          <w:szCs w:val="20"/>
        </w:rPr>
        <w:t>,</w:t>
      </w:r>
      <w:r w:rsidRPr="008144E9">
        <w:rPr>
          <w:rFonts w:ascii="Arial" w:hAnsi="Arial" w:cs="Arial"/>
          <w:color w:val="auto"/>
          <w:sz w:val="20"/>
          <w:szCs w:val="20"/>
        </w:rPr>
        <w:t xml:space="preserve"> and we hope that someone might recognize the people in either of these two photos or the location of this barn. If you can give us any information, you can call us at Academy Hall at 603-428-6267 or email us at </w:t>
      </w:r>
      <w:hyperlink r:id="rId16" w:history="1">
        <w:r w:rsidRPr="008144E9">
          <w:rPr>
            <w:rStyle w:val="Hyperlink"/>
            <w:rFonts w:ascii="Arial" w:hAnsi="Arial" w:cs="Arial"/>
            <w:color w:val="auto"/>
            <w:sz w:val="20"/>
            <w:szCs w:val="20"/>
          </w:rPr>
          <w:t>society@mcttelecom.com</w:t>
        </w:r>
      </w:hyperlink>
      <w:r w:rsidRPr="008144E9">
        <w:rPr>
          <w:rFonts w:ascii="Arial" w:hAnsi="Arial" w:cs="Arial"/>
          <w:color w:val="auto"/>
          <w:sz w:val="20"/>
          <w:szCs w:val="20"/>
        </w:rPr>
        <w:t>. Thanks!</w:t>
      </w:r>
    </w:p>
    <w:p w14:paraId="1BB39519" w14:textId="6A1E823B" w:rsidR="00A33DA8" w:rsidRDefault="00A33DA8" w:rsidP="00511609">
      <w:pPr>
        <w:rPr>
          <w:rFonts w:ascii="Arial" w:hAnsi="Arial" w:cs="Arial"/>
          <w:sz w:val="20"/>
          <w:szCs w:val="20"/>
        </w:rPr>
      </w:pPr>
      <w:r>
        <w:rPr>
          <w:rFonts w:ascii="Arial" w:hAnsi="Arial" w:cs="Arial"/>
          <w:noProof/>
          <w:sz w:val="20"/>
          <w:szCs w:val="20"/>
        </w:rPr>
        <w:drawing>
          <wp:inline distT="0" distB="0" distL="0" distR="0" wp14:anchorId="70C639FE" wp14:editId="04F35386">
            <wp:extent cx="2559050" cy="37192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k1.jpg"/>
                    <pic:cNvPicPr/>
                  </pic:nvPicPr>
                  <pic:blipFill>
                    <a:blip r:embed="rId17"/>
                    <a:stretch>
                      <a:fillRect/>
                    </a:stretch>
                  </pic:blipFill>
                  <pic:spPr>
                    <a:xfrm>
                      <a:off x="0" y="0"/>
                      <a:ext cx="2575449" cy="374303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3F1A5761" wp14:editId="0441C490">
            <wp:extent cx="2658917" cy="34925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k2 (2).jpg"/>
                    <pic:cNvPicPr/>
                  </pic:nvPicPr>
                  <pic:blipFill>
                    <a:blip r:embed="rId18"/>
                    <a:stretch>
                      <a:fillRect/>
                    </a:stretch>
                  </pic:blipFill>
                  <pic:spPr>
                    <a:xfrm>
                      <a:off x="0" y="0"/>
                      <a:ext cx="2670929" cy="3508278"/>
                    </a:xfrm>
                    <a:prstGeom prst="rect">
                      <a:avLst/>
                    </a:prstGeom>
                  </pic:spPr>
                </pic:pic>
              </a:graphicData>
            </a:graphic>
          </wp:inline>
        </w:drawing>
      </w:r>
    </w:p>
    <w:p w14:paraId="2F76FAEF" w14:textId="71BE448D" w:rsidR="00A33DA8" w:rsidRDefault="00A33DA8" w:rsidP="00511609">
      <w:pPr>
        <w:rPr>
          <w:rFonts w:ascii="Arial" w:hAnsi="Arial" w:cs="Arial"/>
          <w:sz w:val="20"/>
          <w:szCs w:val="20"/>
        </w:rPr>
      </w:pPr>
    </w:p>
    <w:p w14:paraId="2B58BECC" w14:textId="7AD66654" w:rsidR="00A33DA8" w:rsidRPr="00511609" w:rsidRDefault="00A33DA8" w:rsidP="00511609">
      <w:pPr>
        <w:rPr>
          <w:rFonts w:ascii="Arial" w:hAnsi="Arial" w:cs="Arial"/>
          <w:sz w:val="20"/>
          <w:szCs w:val="20"/>
        </w:rPr>
      </w:pPr>
      <w:r>
        <w:rPr>
          <w:rFonts w:ascii="Arial" w:hAnsi="Arial" w:cs="Arial"/>
          <w:noProof/>
          <w:sz w:val="20"/>
          <w:szCs w:val="20"/>
        </w:rPr>
        <w:drawing>
          <wp:inline distT="0" distB="0" distL="0" distR="0" wp14:anchorId="24BD5B63" wp14:editId="476689F9">
            <wp:extent cx="3015396" cy="202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knownbarn1 (2).jpg"/>
                    <pic:cNvPicPr/>
                  </pic:nvPicPr>
                  <pic:blipFill>
                    <a:blip r:embed="rId19"/>
                    <a:stretch>
                      <a:fillRect/>
                    </a:stretch>
                  </pic:blipFill>
                  <pic:spPr>
                    <a:xfrm>
                      <a:off x="0" y="0"/>
                      <a:ext cx="3045112" cy="2045612"/>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0E20A3AC" wp14:editId="30CA830B">
            <wp:extent cx="2863850" cy="1905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knownbarn2 (2).jpg"/>
                    <pic:cNvPicPr/>
                  </pic:nvPicPr>
                  <pic:blipFill>
                    <a:blip r:embed="rId20"/>
                    <a:stretch>
                      <a:fillRect/>
                    </a:stretch>
                  </pic:blipFill>
                  <pic:spPr>
                    <a:xfrm>
                      <a:off x="0" y="0"/>
                      <a:ext cx="2871172" cy="1910848"/>
                    </a:xfrm>
                    <a:prstGeom prst="rect">
                      <a:avLst/>
                    </a:prstGeom>
                  </pic:spPr>
                </pic:pic>
              </a:graphicData>
            </a:graphic>
          </wp:inline>
        </w:drawing>
      </w:r>
    </w:p>
    <w:p w14:paraId="401C463D" w14:textId="3AF790FF" w:rsidR="003F737E" w:rsidRDefault="003F737E" w:rsidP="003F737E">
      <w:pPr>
        <w:rPr>
          <w:rFonts w:ascii="Arial" w:hAnsi="Arial" w:cs="Arial"/>
          <w:sz w:val="22"/>
          <w:szCs w:val="22"/>
        </w:rPr>
      </w:pPr>
      <w:r>
        <w:rPr>
          <w:rFonts w:ascii="Arial" w:hAnsi="Arial" w:cs="Arial"/>
          <w:sz w:val="22"/>
          <w:szCs w:val="22"/>
        </w:rPr>
        <w:lastRenderedPageBreak/>
        <w:t xml:space="preserve">                           </w:t>
      </w:r>
    </w:p>
    <w:p w14:paraId="17BF7930" w14:textId="635C10CD" w:rsidR="003F737E" w:rsidRPr="002C27E5" w:rsidRDefault="003F737E" w:rsidP="003F737E">
      <w:pPr>
        <w:rPr>
          <w:rFonts w:ascii="Monotype Corsiva" w:hAnsi="Monotype Corsiva"/>
          <w:b/>
          <w:noProof/>
          <w:color w:val="auto"/>
          <w:sz w:val="28"/>
          <w:szCs w:val="28"/>
        </w:rPr>
      </w:pPr>
      <w:r w:rsidRPr="002C27E5">
        <w:rPr>
          <w:rFonts w:ascii="Monotype Corsiva" w:hAnsi="Monotype Corsiva"/>
          <w:b/>
          <w:noProof/>
          <w:color w:val="auto"/>
          <w:sz w:val="28"/>
          <w:szCs w:val="28"/>
        </w:rPr>
        <mc:AlternateContent>
          <mc:Choice Requires="wps">
            <w:drawing>
              <wp:anchor distT="0" distB="0" distL="114300" distR="114300" simplePos="0" relativeHeight="251666432" behindDoc="0" locked="0" layoutInCell="1" allowOverlap="1" wp14:anchorId="71D4F59F" wp14:editId="11DFD27F">
                <wp:simplePos x="0" y="0"/>
                <wp:positionH relativeFrom="column">
                  <wp:posOffset>5026100</wp:posOffset>
                </wp:positionH>
                <wp:positionV relativeFrom="paragraph">
                  <wp:posOffset>66643</wp:posOffset>
                </wp:positionV>
                <wp:extent cx="1242060" cy="891152"/>
                <wp:effectExtent l="0" t="0" r="15240" b="23495"/>
                <wp:wrapNone/>
                <wp:docPr id="14" name="Text Box 14"/>
                <wp:cNvGraphicFramePr/>
                <a:graphic xmlns:a="http://schemas.openxmlformats.org/drawingml/2006/main">
                  <a:graphicData uri="http://schemas.microsoft.com/office/word/2010/wordprocessingShape">
                    <wps:wsp>
                      <wps:cNvSpPr txBox="1"/>
                      <wps:spPr>
                        <a:xfrm>
                          <a:off x="0" y="0"/>
                          <a:ext cx="1242060" cy="891152"/>
                        </a:xfrm>
                        <a:prstGeom prst="rect">
                          <a:avLst/>
                        </a:prstGeom>
                        <a:solidFill>
                          <a:sysClr val="window" lastClr="FFFFFF"/>
                        </a:solidFill>
                        <a:ln w="6350">
                          <a:solidFill>
                            <a:prstClr val="black"/>
                          </a:solidFill>
                        </a:ln>
                      </wps:spPr>
                      <wps:txbx>
                        <w:txbxContent>
                          <w:p w14:paraId="42A5C3EB" w14:textId="77777777" w:rsidR="003F737E" w:rsidRPr="004A6531" w:rsidRDefault="003F737E" w:rsidP="003F737E">
                            <w:pPr>
                              <w:spacing w:after="0"/>
                              <w:jc w:val="center"/>
                              <w:rPr>
                                <w:rFonts w:ascii="Arial" w:hAnsi="Arial" w:cs="Arial"/>
                                <w:b/>
                                <w:sz w:val="18"/>
                                <w:szCs w:val="18"/>
                              </w:rPr>
                            </w:pPr>
                            <w:r w:rsidRPr="004A6531">
                              <w:rPr>
                                <w:rFonts w:ascii="Arial" w:hAnsi="Arial" w:cs="Arial"/>
                                <w:b/>
                                <w:sz w:val="18"/>
                                <w:szCs w:val="18"/>
                              </w:rPr>
                              <w:t>NON-PROFIT ORG.</w:t>
                            </w:r>
                          </w:p>
                          <w:p w14:paraId="6C59EECD" w14:textId="77777777" w:rsidR="003F737E" w:rsidRPr="004A6531" w:rsidRDefault="003F737E" w:rsidP="003F737E">
                            <w:pPr>
                              <w:spacing w:after="0"/>
                              <w:jc w:val="center"/>
                              <w:rPr>
                                <w:rFonts w:ascii="Arial" w:hAnsi="Arial" w:cs="Arial"/>
                                <w:b/>
                                <w:sz w:val="18"/>
                                <w:szCs w:val="18"/>
                              </w:rPr>
                            </w:pPr>
                            <w:r w:rsidRPr="004A6531">
                              <w:rPr>
                                <w:rFonts w:ascii="Arial" w:hAnsi="Arial" w:cs="Arial"/>
                                <w:b/>
                                <w:sz w:val="18"/>
                                <w:szCs w:val="18"/>
                              </w:rPr>
                              <w:t>US POSTAGE PAID</w:t>
                            </w:r>
                          </w:p>
                          <w:p w14:paraId="512B25E8" w14:textId="77777777" w:rsidR="003F737E" w:rsidRPr="004A6531" w:rsidRDefault="003F737E" w:rsidP="003F737E">
                            <w:pPr>
                              <w:spacing w:after="0"/>
                              <w:jc w:val="center"/>
                              <w:rPr>
                                <w:rFonts w:ascii="Arial" w:hAnsi="Arial" w:cs="Arial"/>
                                <w:b/>
                                <w:sz w:val="18"/>
                                <w:szCs w:val="18"/>
                              </w:rPr>
                            </w:pPr>
                            <w:r w:rsidRPr="004A6531">
                              <w:rPr>
                                <w:rFonts w:ascii="Arial" w:hAnsi="Arial" w:cs="Arial"/>
                                <w:b/>
                                <w:sz w:val="18"/>
                                <w:szCs w:val="18"/>
                              </w:rPr>
                              <w:t>HENNIKER, NH</w:t>
                            </w:r>
                          </w:p>
                          <w:p w14:paraId="7F5A23CC" w14:textId="77777777" w:rsidR="003F737E" w:rsidRPr="004A6531" w:rsidRDefault="003F737E" w:rsidP="003F737E">
                            <w:pPr>
                              <w:spacing w:after="0"/>
                              <w:jc w:val="center"/>
                              <w:rPr>
                                <w:rFonts w:ascii="Arial" w:hAnsi="Arial" w:cs="Arial"/>
                                <w:b/>
                                <w:sz w:val="18"/>
                                <w:szCs w:val="18"/>
                              </w:rPr>
                            </w:pPr>
                            <w:r w:rsidRPr="004A6531">
                              <w:rPr>
                                <w:rFonts w:ascii="Arial" w:hAnsi="Arial" w:cs="Arial"/>
                                <w:b/>
                                <w:sz w:val="18"/>
                                <w:szCs w:val="18"/>
                              </w:rPr>
                              <w:t>PERMIT NO.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D4F59F" id="_x0000_t202" coordsize="21600,21600" o:spt="202" path="m,l,21600r21600,l21600,xe">
                <v:stroke joinstyle="miter"/>
                <v:path gradientshapeok="t" o:connecttype="rect"/>
              </v:shapetype>
              <v:shape id="Text Box 14" o:spid="_x0000_s1026" type="#_x0000_t202" style="position:absolute;margin-left:395.75pt;margin-top:5.25pt;width:97.8pt;height:70.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" fillcolor="window" strokeweight=".5pt">
                <v:textbox>
                  <w:txbxContent>
                    <w:p w14:paraId="42A5C3EB" w14:textId="77777777" w:rsidR="003F737E" w:rsidRPr="004A6531" w:rsidRDefault="003F737E" w:rsidP="003F737E">
                      <w:pPr>
                        <w:spacing w:after="0"/>
                        <w:jc w:val="center"/>
                        <w:rPr>
                          <w:rFonts w:ascii="Arial" w:hAnsi="Arial" w:cs="Arial"/>
                          <w:b/>
                          <w:sz w:val="18"/>
                          <w:szCs w:val="18"/>
                        </w:rPr>
                      </w:pPr>
                      <w:r w:rsidRPr="004A6531">
                        <w:rPr>
                          <w:rFonts w:ascii="Arial" w:hAnsi="Arial" w:cs="Arial"/>
                          <w:b/>
                          <w:sz w:val="18"/>
                          <w:szCs w:val="18"/>
                        </w:rPr>
                        <w:t>NON-PROFIT ORG.</w:t>
                      </w:r>
                    </w:p>
                    <w:p w14:paraId="6C59EECD" w14:textId="77777777" w:rsidR="003F737E" w:rsidRPr="004A6531" w:rsidRDefault="003F737E" w:rsidP="003F737E">
                      <w:pPr>
                        <w:spacing w:after="0"/>
                        <w:jc w:val="center"/>
                        <w:rPr>
                          <w:rFonts w:ascii="Arial" w:hAnsi="Arial" w:cs="Arial"/>
                          <w:b/>
                          <w:sz w:val="18"/>
                          <w:szCs w:val="18"/>
                        </w:rPr>
                      </w:pPr>
                      <w:r w:rsidRPr="004A6531">
                        <w:rPr>
                          <w:rFonts w:ascii="Arial" w:hAnsi="Arial" w:cs="Arial"/>
                          <w:b/>
                          <w:sz w:val="18"/>
                          <w:szCs w:val="18"/>
                        </w:rPr>
                        <w:t>US POSTAGE PAID</w:t>
                      </w:r>
                    </w:p>
                    <w:p w14:paraId="512B25E8" w14:textId="77777777" w:rsidR="003F737E" w:rsidRPr="004A6531" w:rsidRDefault="003F737E" w:rsidP="003F737E">
                      <w:pPr>
                        <w:spacing w:after="0"/>
                        <w:jc w:val="center"/>
                        <w:rPr>
                          <w:rFonts w:ascii="Arial" w:hAnsi="Arial" w:cs="Arial"/>
                          <w:b/>
                          <w:sz w:val="18"/>
                          <w:szCs w:val="18"/>
                        </w:rPr>
                      </w:pPr>
                      <w:r w:rsidRPr="004A6531">
                        <w:rPr>
                          <w:rFonts w:ascii="Arial" w:hAnsi="Arial" w:cs="Arial"/>
                          <w:b/>
                          <w:sz w:val="18"/>
                          <w:szCs w:val="18"/>
                        </w:rPr>
                        <w:t>HENNIKER, NH</w:t>
                      </w:r>
                    </w:p>
                    <w:p w14:paraId="7F5A23CC" w14:textId="77777777" w:rsidR="003F737E" w:rsidRPr="004A6531" w:rsidRDefault="003F737E" w:rsidP="003F737E">
                      <w:pPr>
                        <w:spacing w:after="0"/>
                        <w:jc w:val="center"/>
                        <w:rPr>
                          <w:rFonts w:ascii="Arial" w:hAnsi="Arial" w:cs="Arial"/>
                          <w:b/>
                          <w:sz w:val="18"/>
                          <w:szCs w:val="18"/>
                        </w:rPr>
                      </w:pPr>
                      <w:r w:rsidRPr="004A6531">
                        <w:rPr>
                          <w:rFonts w:ascii="Arial" w:hAnsi="Arial" w:cs="Arial"/>
                          <w:b/>
                          <w:sz w:val="18"/>
                          <w:szCs w:val="18"/>
                        </w:rPr>
                        <w:t>PERMIT NO. 35</w:t>
                      </w:r>
                    </w:p>
                  </w:txbxContent>
                </v:textbox>
              </v:shape>
            </w:pict>
          </mc:Fallback>
        </mc:AlternateContent>
      </w:r>
      <w:r>
        <w:t xml:space="preserve"> </w:t>
      </w:r>
      <w:r>
        <w:rPr>
          <w:rFonts w:ascii="Monotype Corsiva" w:hAnsi="Monotype Corsiva"/>
          <w:b/>
          <w:noProof/>
          <w:color w:val="auto"/>
          <w:sz w:val="28"/>
          <w:szCs w:val="28"/>
        </w:rPr>
        <w:t>Henniker Historian</w:t>
      </w:r>
    </w:p>
    <w:p w14:paraId="2798F6EA" w14:textId="77777777" w:rsidR="003F737E" w:rsidRPr="002C27E5" w:rsidRDefault="003F737E" w:rsidP="003F737E">
      <w:pPr>
        <w:spacing w:after="0" w:line="240" w:lineRule="auto"/>
        <w:rPr>
          <w:rFonts w:ascii="Arial" w:hAnsi="Arial" w:cs="Arial"/>
          <w:noProof/>
          <w:color w:val="auto"/>
        </w:rPr>
      </w:pPr>
      <w:r w:rsidRPr="002C27E5">
        <w:rPr>
          <w:rFonts w:ascii="Arial" w:hAnsi="Arial" w:cs="Arial"/>
          <w:noProof/>
          <w:color w:val="auto"/>
        </w:rPr>
        <w:t>Henniker Historical Society</w:t>
      </w:r>
    </w:p>
    <w:p w14:paraId="324525A2" w14:textId="77777777" w:rsidR="003F737E" w:rsidRPr="002C27E5" w:rsidRDefault="003F737E" w:rsidP="003F737E">
      <w:pPr>
        <w:spacing w:after="0" w:line="240" w:lineRule="auto"/>
        <w:rPr>
          <w:rFonts w:ascii="Arial" w:hAnsi="Arial" w:cs="Arial"/>
          <w:noProof/>
          <w:color w:val="auto"/>
        </w:rPr>
      </w:pPr>
      <w:r w:rsidRPr="002C27E5">
        <w:rPr>
          <w:rFonts w:ascii="Arial" w:hAnsi="Arial" w:cs="Arial"/>
          <w:noProof/>
          <w:color w:val="auto"/>
        </w:rPr>
        <w:t>PO Box 674</w:t>
      </w:r>
    </w:p>
    <w:p w14:paraId="21C17B4A" w14:textId="77777777" w:rsidR="003F737E" w:rsidRPr="002C27E5" w:rsidRDefault="003F737E" w:rsidP="003F737E">
      <w:pPr>
        <w:spacing w:after="0" w:line="240" w:lineRule="auto"/>
        <w:rPr>
          <w:rFonts w:ascii="Arial" w:hAnsi="Arial" w:cs="Arial"/>
          <w:noProof/>
          <w:color w:val="auto"/>
        </w:rPr>
      </w:pPr>
      <w:r w:rsidRPr="002C27E5">
        <w:rPr>
          <w:rFonts w:ascii="Arial" w:hAnsi="Arial" w:cs="Arial"/>
          <w:noProof/>
          <w:color w:val="auto"/>
        </w:rPr>
        <w:t>Henniker, NH 03242</w:t>
      </w:r>
    </w:p>
    <w:p w14:paraId="16A38BA5" w14:textId="77777777" w:rsidR="003F737E" w:rsidRPr="002C27E5" w:rsidRDefault="003F737E" w:rsidP="003F737E">
      <w:pPr>
        <w:spacing w:after="0" w:line="240" w:lineRule="auto"/>
        <w:rPr>
          <w:noProof/>
          <w:color w:val="auto"/>
        </w:rPr>
      </w:pPr>
    </w:p>
    <w:p w14:paraId="1B30F08A" w14:textId="77777777" w:rsidR="003F737E" w:rsidRPr="002C27E5" w:rsidRDefault="003F737E" w:rsidP="003F737E">
      <w:pPr>
        <w:spacing w:after="0" w:line="240" w:lineRule="auto"/>
        <w:rPr>
          <w:noProof/>
          <w:color w:val="auto"/>
        </w:rPr>
      </w:pPr>
    </w:p>
    <w:p w14:paraId="3F88AF6E" w14:textId="77777777" w:rsidR="003F737E" w:rsidRPr="002C27E5" w:rsidRDefault="003F737E" w:rsidP="003F737E">
      <w:pPr>
        <w:spacing w:after="0" w:line="240" w:lineRule="auto"/>
        <w:rPr>
          <w:rFonts w:ascii="Arial" w:hAnsi="Arial" w:cs="Arial"/>
          <w:noProof/>
          <w:color w:val="auto"/>
        </w:rPr>
      </w:pPr>
      <w:r>
        <w:rPr>
          <w:rFonts w:ascii="Arial" w:hAnsi="Arial" w:cs="Arial"/>
          <w:noProof/>
          <w:color w:val="auto"/>
        </w:rPr>
        <w:t xml:space="preserve">June 2018   </w:t>
      </w:r>
      <w:r w:rsidRPr="002C27E5">
        <w:rPr>
          <w:rFonts w:ascii="Arial" w:hAnsi="Arial" w:cs="Arial"/>
          <w:noProof/>
          <w:color w:val="auto"/>
        </w:rPr>
        <w:tab/>
      </w:r>
      <w:r w:rsidRPr="002C27E5">
        <w:rPr>
          <w:rFonts w:ascii="Arial" w:hAnsi="Arial" w:cs="Arial"/>
          <w:noProof/>
          <w:color w:val="auto"/>
        </w:rPr>
        <w:tab/>
      </w:r>
      <w:r w:rsidRPr="002C27E5">
        <w:rPr>
          <w:rFonts w:ascii="Arial" w:hAnsi="Arial" w:cs="Arial"/>
          <w:noProof/>
          <w:color w:val="auto"/>
        </w:rPr>
        <w:tab/>
      </w:r>
      <w:r w:rsidRPr="002C27E5">
        <w:rPr>
          <w:rFonts w:ascii="Arial" w:hAnsi="Arial" w:cs="Arial"/>
          <w:noProof/>
          <w:color w:val="auto"/>
        </w:rPr>
        <w:tab/>
        <w:t xml:space="preserve">                         </w:t>
      </w:r>
      <w:r w:rsidRPr="002C27E5">
        <w:rPr>
          <w:rFonts w:ascii="Arial" w:hAnsi="Arial" w:cs="Arial"/>
          <w:b/>
          <w:noProof/>
          <w:color w:val="auto"/>
        </w:rPr>
        <w:t>ADDRESS SERVICE REQUESTED</w:t>
      </w:r>
    </w:p>
    <w:p w14:paraId="79BEEBDE" w14:textId="77777777" w:rsidR="003F737E" w:rsidRPr="002C27E5" w:rsidRDefault="003F737E" w:rsidP="003F737E">
      <w:pPr>
        <w:spacing w:after="0" w:line="240" w:lineRule="auto"/>
        <w:rPr>
          <w:rFonts w:ascii="Arial" w:hAnsi="Arial" w:cs="Arial"/>
          <w:noProof/>
          <w:color w:val="auto"/>
        </w:rPr>
      </w:pPr>
      <w:r w:rsidRPr="002C27E5">
        <w:rPr>
          <w:rFonts w:ascii="Arial" w:hAnsi="Arial" w:cs="Arial"/>
          <w:noProof/>
          <w:color w:val="auto"/>
        </w:rPr>
        <w:t>Newsletter</w:t>
      </w:r>
    </w:p>
    <w:p w14:paraId="2C6BACD8" w14:textId="77777777" w:rsidR="003F737E" w:rsidRPr="002C27E5" w:rsidRDefault="003F737E" w:rsidP="003F737E">
      <w:pPr>
        <w:spacing w:after="0" w:line="240" w:lineRule="auto"/>
        <w:rPr>
          <w:rFonts w:ascii="Arial" w:hAnsi="Arial" w:cs="Arial"/>
          <w:color w:val="auto"/>
        </w:rPr>
      </w:pPr>
      <w:r w:rsidRPr="002C27E5">
        <w:rPr>
          <w:rFonts w:ascii="Arial" w:hAnsi="Arial" w:cs="Arial"/>
          <w:noProof/>
          <w:color w:val="auto"/>
        </w:rPr>
        <mc:AlternateContent>
          <mc:Choice Requires="wps">
            <w:drawing>
              <wp:anchor distT="0" distB="0" distL="114300" distR="114300" simplePos="0" relativeHeight="251668480" behindDoc="0" locked="0" layoutInCell="1" allowOverlap="1" wp14:anchorId="529AFDD2" wp14:editId="1F083729">
                <wp:simplePos x="0" y="0"/>
                <wp:positionH relativeFrom="column">
                  <wp:posOffset>0</wp:posOffset>
                </wp:positionH>
                <wp:positionV relativeFrom="paragraph">
                  <wp:posOffset>2984500</wp:posOffset>
                </wp:positionV>
                <wp:extent cx="64008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400800" cy="0"/>
                        </a:xfrm>
                        <a:prstGeom prst="line">
                          <a:avLst/>
                        </a:prstGeom>
                        <a:noFill/>
                        <a:ln w="6350" cap="flat" cmpd="sng" algn="ctr">
                          <a:solidFill>
                            <a:srgbClr val="00808C"/>
                          </a:solidFill>
                          <a:prstDash val="solid"/>
                          <a:miter lim="800000"/>
                        </a:ln>
                        <a:effectLst/>
                      </wps:spPr>
                      <wps:bodyPr/>
                    </wps:wsp>
                  </a:graphicData>
                </a:graphic>
              </wp:anchor>
            </w:drawing>
          </mc:Choice>
          <mc:Fallback>
            <w:pict>
              <v:line w14:anchorId="332B01F6" id="Straight Connector 1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235pt" to="7in,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" strokecolor="#00808c" strokeweight=".5pt">
                <v:stroke joinstyle="miter"/>
              </v:line>
            </w:pict>
          </mc:Fallback>
        </mc:AlternateContent>
      </w:r>
      <w:r w:rsidRPr="002C27E5">
        <w:rPr>
          <w:rFonts w:ascii="Arial" w:hAnsi="Arial" w:cs="Arial"/>
          <w:noProof/>
          <w:color w:val="auto"/>
        </w:rPr>
        <mc:AlternateContent>
          <mc:Choice Requires="wps">
            <w:drawing>
              <wp:anchor distT="0" distB="0" distL="114300" distR="114300" simplePos="0" relativeHeight="251667456" behindDoc="0" locked="0" layoutInCell="1" allowOverlap="1" wp14:anchorId="1938D984" wp14:editId="34FD6A94">
                <wp:simplePos x="0" y="0"/>
                <wp:positionH relativeFrom="column">
                  <wp:posOffset>0</wp:posOffset>
                </wp:positionH>
                <wp:positionV relativeFrom="paragraph">
                  <wp:posOffset>3670300</wp:posOffset>
                </wp:positionV>
                <wp:extent cx="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rgbClr val="00808C"/>
                          </a:solidFill>
                          <a:prstDash val="solid"/>
                          <a:miter lim="800000"/>
                        </a:ln>
                        <a:effectLst/>
                      </wps:spPr>
                      <wps:bodyPr/>
                    </wps:wsp>
                  </a:graphicData>
                </a:graphic>
              </wp:anchor>
            </w:drawing>
          </mc:Choice>
          <mc:Fallback>
            <w:pict>
              <v:line w14:anchorId="1178210A" id="Straight Connector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289pt" to="0,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" strokecolor="#00808c" strokeweight=".5pt">
                <v:stroke joinstyle="miter"/>
              </v:line>
            </w:pict>
          </mc:Fallback>
        </mc:AlternateContent>
      </w:r>
      <w:r w:rsidRPr="002C27E5">
        <w:rPr>
          <w:rFonts w:ascii="Arial" w:hAnsi="Arial" w:cs="Arial"/>
          <w:noProof/>
          <w:color w:val="auto"/>
        </w:rPr>
        <w:t>Issue No. 7</w:t>
      </w:r>
      <w:r>
        <w:rPr>
          <w:rFonts w:ascii="Arial" w:hAnsi="Arial" w:cs="Arial"/>
          <w:noProof/>
          <w:color w:val="auto"/>
        </w:rPr>
        <w:t>2</w:t>
      </w:r>
    </w:p>
    <w:p w14:paraId="39D2A46C" w14:textId="77777777" w:rsidR="003F737E" w:rsidRPr="008D00E3" w:rsidRDefault="003F737E" w:rsidP="003F737E"/>
    <w:p w14:paraId="60FAA7C9" w14:textId="77777777" w:rsidR="003F737E" w:rsidRPr="008D00E3" w:rsidRDefault="003F737E" w:rsidP="003F737E"/>
    <w:p w14:paraId="0B03C116" w14:textId="77777777" w:rsidR="003F737E" w:rsidRPr="008D00E3" w:rsidRDefault="003F737E" w:rsidP="003F737E"/>
    <w:p w14:paraId="2A130E29" w14:textId="77777777" w:rsidR="003F737E" w:rsidRPr="008D00E3" w:rsidRDefault="003F737E" w:rsidP="003F737E"/>
    <w:p w14:paraId="3812F1F8" w14:textId="77777777" w:rsidR="003F737E" w:rsidRPr="008D00E3" w:rsidRDefault="003F737E" w:rsidP="003F737E"/>
    <w:p w14:paraId="49D97DFA" w14:textId="77777777" w:rsidR="003F737E" w:rsidRPr="008D00E3" w:rsidRDefault="003F737E" w:rsidP="003F737E"/>
    <w:p w14:paraId="37C2B337" w14:textId="77777777" w:rsidR="003F737E" w:rsidRPr="008D00E3" w:rsidRDefault="003F737E" w:rsidP="003F737E"/>
    <w:p w14:paraId="43622530" w14:textId="77777777" w:rsidR="003F737E" w:rsidRPr="008D00E3" w:rsidRDefault="003F737E" w:rsidP="003F737E"/>
    <w:p w14:paraId="1E144A24" w14:textId="77777777" w:rsidR="0068669E" w:rsidRDefault="0068669E" w:rsidP="003F6A2C"/>
    <w:p w14:paraId="6EE90A5A" w14:textId="77777777" w:rsidR="0068669E" w:rsidRDefault="0068669E" w:rsidP="003F6A2C">
      <w:pPr>
        <w:rPr>
          <w:rFonts w:ascii="Arial" w:hAnsi="Arial" w:cs="Arial"/>
          <w:b/>
          <w:color w:val="auto"/>
          <w:sz w:val="28"/>
          <w:szCs w:val="28"/>
        </w:rPr>
      </w:pPr>
    </w:p>
    <w:p w14:paraId="269886F0" w14:textId="006A2BED" w:rsidR="003F737E" w:rsidRPr="004C6686" w:rsidRDefault="0068669E" w:rsidP="003F6A2C">
      <w:pPr>
        <w:rPr>
          <w:rFonts w:ascii="Arial" w:hAnsi="Arial" w:cs="Arial"/>
          <w:b/>
          <w:color w:val="auto"/>
          <w:sz w:val="28"/>
          <w:szCs w:val="28"/>
        </w:rPr>
      </w:pPr>
      <w:r w:rsidRPr="004C6686">
        <w:rPr>
          <w:rFonts w:ascii="Arial" w:hAnsi="Arial" w:cs="Arial"/>
          <w:noProof/>
          <w:color w:val="auto"/>
          <w:sz w:val="28"/>
          <w:szCs w:val="28"/>
        </w:rPr>
        <w:drawing>
          <wp:anchor distT="0" distB="0" distL="114300" distR="114300" simplePos="0" relativeHeight="251669504" behindDoc="1" locked="0" layoutInCell="1" allowOverlap="1" wp14:anchorId="78EE907F" wp14:editId="4603D59C">
            <wp:simplePos x="0" y="0"/>
            <wp:positionH relativeFrom="column">
              <wp:posOffset>-1270</wp:posOffset>
            </wp:positionH>
            <wp:positionV relativeFrom="paragraph">
              <wp:posOffset>295275</wp:posOffset>
            </wp:positionV>
            <wp:extent cx="2051050" cy="1882140"/>
            <wp:effectExtent l="0" t="0" r="6350" b="3810"/>
            <wp:wrapTight wrapText="bothSides">
              <wp:wrapPolygon edited="0">
                <wp:start x="0" y="0"/>
                <wp:lineTo x="0" y="21425"/>
                <wp:lineTo x="21466" y="21425"/>
                <wp:lineTo x="2146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ts Meow Town Hall                102.jpg"/>
                    <pic:cNvPicPr/>
                  </pic:nvPicPr>
                  <pic:blipFill>
                    <a:blip r:embed="rId21"/>
                    <a:stretch>
                      <a:fillRect/>
                    </a:stretch>
                  </pic:blipFill>
                  <pic:spPr>
                    <a:xfrm>
                      <a:off x="0" y="0"/>
                      <a:ext cx="2051050" cy="1882140"/>
                    </a:xfrm>
                    <a:prstGeom prst="rect">
                      <a:avLst/>
                    </a:prstGeom>
                  </pic:spPr>
                </pic:pic>
              </a:graphicData>
            </a:graphic>
            <wp14:sizeRelH relativeFrom="margin">
              <wp14:pctWidth>0</wp14:pctWidth>
            </wp14:sizeRelH>
            <wp14:sizeRelV relativeFrom="margin">
              <wp14:pctHeight>0</wp14:pctHeight>
            </wp14:sizeRelV>
          </wp:anchor>
        </w:drawing>
      </w:r>
      <w:r w:rsidR="003F737E" w:rsidRPr="004C6686">
        <w:rPr>
          <w:rFonts w:ascii="Arial" w:hAnsi="Arial" w:cs="Arial"/>
          <w:b/>
          <w:color w:val="auto"/>
          <w:sz w:val="28"/>
          <w:szCs w:val="28"/>
        </w:rPr>
        <w:t>Commemorative Cat’s Meow</w:t>
      </w:r>
      <w:r w:rsidR="003F6A2C">
        <w:rPr>
          <w:rFonts w:ascii="Arial" w:hAnsi="Arial" w:cs="Arial"/>
          <w:b/>
          <w:color w:val="auto"/>
          <w:sz w:val="28"/>
          <w:szCs w:val="28"/>
        </w:rPr>
        <w:t xml:space="preserve">                      Post Office Door Box Raffle</w:t>
      </w:r>
    </w:p>
    <w:p w14:paraId="447D7882" w14:textId="72113726" w:rsidR="003F737E" w:rsidRDefault="0068669E" w:rsidP="003F737E">
      <w:pPr>
        <w:rPr>
          <w:rFonts w:ascii="Arial" w:hAnsi="Arial" w:cs="Arial"/>
          <w:color w:val="auto"/>
          <w:sz w:val="20"/>
          <w:szCs w:val="20"/>
        </w:rPr>
      </w:pPr>
      <w:r>
        <w:rPr>
          <w:rFonts w:ascii="Arial" w:hAnsi="Arial" w:cs="Arial"/>
          <w:noProof/>
          <w:color w:val="auto"/>
          <w:sz w:val="20"/>
          <w:szCs w:val="20"/>
        </w:rPr>
        <w:t xml:space="preserve">                                           </w:t>
      </w:r>
      <w:r>
        <w:rPr>
          <w:rFonts w:ascii="Arial" w:hAnsi="Arial" w:cs="Arial"/>
          <w:noProof/>
          <w:color w:val="auto"/>
          <w:sz w:val="20"/>
          <w:szCs w:val="20"/>
        </w:rPr>
        <w:drawing>
          <wp:inline distT="0" distB="0" distL="0" distR="0" wp14:anchorId="6AAD33D8" wp14:editId="11AADC3C">
            <wp:extent cx="2030713" cy="15494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nkbox.jpg"/>
                    <pic:cNvPicPr/>
                  </pic:nvPicPr>
                  <pic:blipFill>
                    <a:blip r:embed="rId22"/>
                    <a:stretch>
                      <a:fillRect/>
                    </a:stretch>
                  </pic:blipFill>
                  <pic:spPr>
                    <a:xfrm>
                      <a:off x="0" y="0"/>
                      <a:ext cx="2044637" cy="1560024"/>
                    </a:xfrm>
                    <a:prstGeom prst="rect">
                      <a:avLst/>
                    </a:prstGeom>
                  </pic:spPr>
                </pic:pic>
              </a:graphicData>
            </a:graphic>
          </wp:inline>
        </w:drawing>
      </w:r>
    </w:p>
    <w:p w14:paraId="1C84EC78" w14:textId="6D7EBFE6" w:rsidR="003F737E" w:rsidRDefault="003F6A2C" w:rsidP="003F737E">
      <w:pPr>
        <w:rPr>
          <w:rFonts w:ascii="Arial" w:hAnsi="Arial" w:cs="Arial"/>
          <w:color w:val="auto"/>
          <w:sz w:val="20"/>
          <w:szCs w:val="20"/>
        </w:rPr>
      </w:pPr>
      <w:r>
        <w:rPr>
          <w:rFonts w:ascii="Arial" w:hAnsi="Arial" w:cs="Arial"/>
          <w:color w:val="auto"/>
          <w:sz w:val="20"/>
          <w:szCs w:val="20"/>
        </w:rPr>
        <w:t xml:space="preserve">                                       </w:t>
      </w:r>
    </w:p>
    <w:p w14:paraId="22EA13DB" w14:textId="4A9873BE" w:rsidR="003F6A2C" w:rsidRPr="0068669E" w:rsidRDefault="003F6A2C" w:rsidP="003F737E">
      <w:pPr>
        <w:rPr>
          <w:rFonts w:ascii="Arial" w:hAnsi="Arial" w:cs="Arial"/>
          <w:color w:val="auto"/>
          <w:sz w:val="18"/>
          <w:szCs w:val="18"/>
        </w:rPr>
      </w:pPr>
      <w:r w:rsidRPr="0068669E">
        <w:rPr>
          <w:rFonts w:ascii="Arial" w:hAnsi="Arial" w:cs="Arial"/>
          <w:color w:val="auto"/>
          <w:sz w:val="18"/>
          <w:szCs w:val="18"/>
        </w:rPr>
        <w:t>The Henniker Historical Society now has 250</w:t>
      </w:r>
      <w:r w:rsidRPr="0068669E">
        <w:rPr>
          <w:rFonts w:ascii="Arial" w:hAnsi="Arial" w:cs="Arial"/>
          <w:color w:val="auto"/>
          <w:sz w:val="18"/>
          <w:szCs w:val="18"/>
          <w:vertAlign w:val="superscript"/>
        </w:rPr>
        <w:t>th</w:t>
      </w:r>
      <w:r w:rsidRPr="0068669E">
        <w:rPr>
          <w:rFonts w:ascii="Arial" w:hAnsi="Arial" w:cs="Arial"/>
          <w:color w:val="auto"/>
          <w:sz w:val="18"/>
          <w:szCs w:val="18"/>
        </w:rPr>
        <w:t xml:space="preserve"> commemorative Town Hall Cat’s Meows available for $20 at the Historical Society or the Henniker Pharmacy. We will also have new Cat’s Meows of the stone and covered bridges for sales. You will want them all for your collection!</w:t>
      </w:r>
    </w:p>
    <w:p w14:paraId="222FA0F4" w14:textId="06518CD1" w:rsidR="003F737E" w:rsidRPr="00575EF5" w:rsidRDefault="003F6A2C" w:rsidP="004F2A31">
      <w:pPr>
        <w:rPr>
          <w:rFonts w:ascii="Arial" w:hAnsi="Arial" w:cs="Arial"/>
          <w:sz w:val="20"/>
          <w:szCs w:val="20"/>
        </w:rPr>
      </w:pPr>
      <w:r w:rsidRPr="0068669E">
        <w:rPr>
          <w:rFonts w:ascii="Arial" w:hAnsi="Arial" w:cs="Arial"/>
          <w:color w:val="auto"/>
          <w:sz w:val="18"/>
          <w:szCs w:val="18"/>
        </w:rPr>
        <w:t>At our booth at the 250</w:t>
      </w:r>
      <w:r w:rsidRPr="0068669E">
        <w:rPr>
          <w:rFonts w:ascii="Arial" w:hAnsi="Arial" w:cs="Arial"/>
          <w:color w:val="auto"/>
          <w:sz w:val="18"/>
          <w:szCs w:val="18"/>
          <w:vertAlign w:val="superscript"/>
        </w:rPr>
        <w:t>th</w:t>
      </w:r>
      <w:r w:rsidRPr="0068669E">
        <w:rPr>
          <w:rFonts w:ascii="Arial" w:hAnsi="Arial" w:cs="Arial"/>
          <w:color w:val="auto"/>
          <w:sz w:val="18"/>
          <w:szCs w:val="18"/>
        </w:rPr>
        <w:t xml:space="preserve"> Anniversary celebration, we will be raffling off a beautiful handmade box featuring post office box doors from the old Rush Rd post office. Last spring, we had smaller versions made into banks. This one is considerably </w:t>
      </w:r>
      <w:r w:rsidR="0068669E">
        <w:rPr>
          <w:rFonts w:ascii="Arial" w:hAnsi="Arial" w:cs="Arial"/>
          <w:color w:val="auto"/>
          <w:sz w:val="18"/>
          <w:szCs w:val="18"/>
        </w:rPr>
        <w:t>la</w:t>
      </w:r>
      <w:r w:rsidRPr="0068669E">
        <w:rPr>
          <w:rFonts w:ascii="Arial" w:hAnsi="Arial" w:cs="Arial"/>
          <w:color w:val="auto"/>
          <w:sz w:val="18"/>
          <w:szCs w:val="18"/>
        </w:rPr>
        <w:t>rger and opens at the top. We only have one available, so don’t miss out on this opportunity to obtain a piece of Henniker history.</w:t>
      </w:r>
      <w:bookmarkStart w:id="0" w:name="_GoBack"/>
      <w:bookmarkEnd w:id="0"/>
    </w:p>
    <w:sectPr w:rsidR="003F737E" w:rsidRPr="00575EF5" w:rsidSect="002F15C2">
      <w:headerReference w:type="default" r:id="rId23"/>
      <w:footerReference w:type="default" r:id="rId24"/>
      <w:headerReference w:type="first" r:id="rId25"/>
      <w:footerReference w:type="first" r:id="rId26"/>
      <w:type w:val="continuous"/>
      <w:pgSz w:w="12240" w:h="15840"/>
      <w:pgMar w:top="1152" w:right="1152" w:bottom="1152" w:left="1152" w:header="288"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3AB94" w14:textId="77777777" w:rsidR="00F4781D" w:rsidRDefault="00F4781D">
      <w:pPr>
        <w:spacing w:after="0" w:line="240" w:lineRule="auto"/>
      </w:pPr>
      <w:r>
        <w:separator/>
      </w:r>
    </w:p>
  </w:endnote>
  <w:endnote w:type="continuationSeparator" w:id="0">
    <w:p w14:paraId="34AD4707" w14:textId="77777777" w:rsidR="00F4781D" w:rsidRDefault="00F47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mericana BT">
    <w:panose1 w:val="02020504070506020904"/>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00808C" w:themeColor="accent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ooter structure layout table"/>
    </w:tblPr>
    <w:tblGrid>
      <w:gridCol w:w="4968"/>
      <w:gridCol w:w="4968"/>
    </w:tblGrid>
    <w:tr w:rsidR="00BC5994" w14:paraId="6FD3ECDB" w14:textId="77777777">
      <w:tc>
        <w:tcPr>
          <w:tcW w:w="4963" w:type="dxa"/>
        </w:tcPr>
        <w:p w14:paraId="658FF217" w14:textId="77777777" w:rsidR="00BC5994" w:rsidRDefault="00BC5994">
          <w:pPr>
            <w:pStyle w:val="Footer"/>
          </w:pPr>
        </w:p>
      </w:tc>
      <w:tc>
        <w:tcPr>
          <w:tcW w:w="4963" w:type="dxa"/>
        </w:tcPr>
        <w:sdt>
          <w:sdtPr>
            <w:id w:val="705217353"/>
            <w:docPartObj>
              <w:docPartGallery w:val="Page Numbers (Bottom of Page)"/>
              <w:docPartUnique/>
            </w:docPartObj>
          </w:sdtPr>
          <w:sdtEndPr>
            <w:rPr>
              <w:noProof/>
            </w:rPr>
          </w:sdtEndPr>
          <w:sdtContent>
            <w:p w14:paraId="5E47494D" w14:textId="77777777" w:rsidR="00BC5994" w:rsidRDefault="00BC5994">
              <w:pPr>
                <w:pStyle w:val="Footer"/>
                <w:jc w:val="right"/>
                <w:rPr>
                  <w:caps w:val="0"/>
                  <w:noProof/>
                  <w:color w:val="7F7F7F" w:themeColor="text1" w:themeTint="80"/>
                  <w:sz w:val="24"/>
                </w:rPr>
              </w:pPr>
              <w:r>
                <w:fldChar w:fldCharType="begin"/>
              </w:r>
              <w:r>
                <w:instrText xml:space="preserve"> PAGE   \* MERGEFORMAT </w:instrText>
              </w:r>
              <w:r>
                <w:fldChar w:fldCharType="separate"/>
              </w:r>
              <w:r w:rsidR="003879C5">
                <w:rPr>
                  <w:noProof/>
                </w:rPr>
                <w:t>4</w:t>
              </w:r>
              <w:r>
                <w:rPr>
                  <w:noProof/>
                </w:rPr>
                <w:fldChar w:fldCharType="end"/>
              </w:r>
            </w:p>
          </w:sdtContent>
        </w:sdt>
      </w:tc>
    </w:tr>
  </w:tbl>
  <w:p w14:paraId="30327E41" w14:textId="77777777" w:rsidR="00BC5994" w:rsidRDefault="00BC59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00808C" w:themeColor="accent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ooter structure layout table"/>
    </w:tblPr>
    <w:tblGrid>
      <w:gridCol w:w="4968"/>
      <w:gridCol w:w="4968"/>
    </w:tblGrid>
    <w:tr w:rsidR="00BC5994" w14:paraId="6D6FB221" w14:textId="77777777">
      <w:tc>
        <w:tcPr>
          <w:tcW w:w="4963" w:type="dxa"/>
        </w:tcPr>
        <w:p w14:paraId="52A82878" w14:textId="77777777" w:rsidR="00BC5994" w:rsidRDefault="00BC5994">
          <w:pPr>
            <w:pStyle w:val="Footer"/>
          </w:pPr>
        </w:p>
      </w:tc>
      <w:tc>
        <w:tcPr>
          <w:tcW w:w="4963" w:type="dxa"/>
        </w:tcPr>
        <w:sdt>
          <w:sdtPr>
            <w:id w:val="-1053146972"/>
            <w:docPartObj>
              <w:docPartGallery w:val="Page Numbers (Bottom of Page)"/>
              <w:docPartUnique/>
            </w:docPartObj>
          </w:sdtPr>
          <w:sdtEndPr>
            <w:rPr>
              <w:noProof/>
            </w:rPr>
          </w:sdtEndPr>
          <w:sdtContent>
            <w:p w14:paraId="182563BB" w14:textId="77777777" w:rsidR="00BC5994" w:rsidRDefault="00BC5994">
              <w:pPr>
                <w:pStyle w:val="Footer"/>
                <w:jc w:val="right"/>
                <w:rPr>
                  <w:caps w:val="0"/>
                  <w:noProof/>
                  <w:color w:val="7F7F7F" w:themeColor="text1" w:themeTint="80"/>
                  <w:sz w:val="24"/>
                </w:rPr>
              </w:pPr>
              <w:r>
                <w:fldChar w:fldCharType="begin"/>
              </w:r>
              <w:r>
                <w:instrText xml:space="preserve"> PAGE   \* MERGEFORMAT </w:instrText>
              </w:r>
              <w:r>
                <w:fldChar w:fldCharType="separate"/>
              </w:r>
              <w:r w:rsidR="003879C5">
                <w:rPr>
                  <w:noProof/>
                </w:rPr>
                <w:t>1</w:t>
              </w:r>
              <w:r>
                <w:rPr>
                  <w:noProof/>
                </w:rPr>
                <w:fldChar w:fldCharType="end"/>
              </w:r>
            </w:p>
          </w:sdtContent>
        </w:sdt>
      </w:tc>
    </w:tr>
  </w:tbl>
  <w:p w14:paraId="71119AD7" w14:textId="77777777" w:rsidR="00BC5994" w:rsidRDefault="00BC59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9D3B6" w14:textId="77777777" w:rsidR="00F4781D" w:rsidRDefault="00F4781D">
      <w:pPr>
        <w:spacing w:after="0" w:line="240" w:lineRule="auto"/>
      </w:pPr>
      <w:r>
        <w:separator/>
      </w:r>
    </w:p>
  </w:footnote>
  <w:footnote w:type="continuationSeparator" w:id="0">
    <w:p w14:paraId="343ADC2E" w14:textId="77777777" w:rsidR="00F4781D" w:rsidRDefault="00F478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24" w:space="0" w:color="00808C" w:themeColor="accen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Header structure layout table"/>
    </w:tblPr>
    <w:tblGrid>
      <w:gridCol w:w="4968"/>
      <w:gridCol w:w="4968"/>
    </w:tblGrid>
    <w:tr w:rsidR="00BC5994" w14:paraId="1293BDE1" w14:textId="77777777">
      <w:tc>
        <w:tcPr>
          <w:tcW w:w="4963" w:type="dxa"/>
        </w:tcPr>
        <w:p w14:paraId="05B41F77" w14:textId="77777777" w:rsidR="00BC5994" w:rsidRDefault="00BC5994">
          <w:pPr>
            <w:pStyle w:val="Header"/>
          </w:pPr>
        </w:p>
      </w:tc>
      <w:tc>
        <w:tcPr>
          <w:tcW w:w="4963" w:type="dxa"/>
        </w:tcPr>
        <w:p w14:paraId="6A27C3E9" w14:textId="77777777" w:rsidR="00BC5994" w:rsidRDefault="00BC5994">
          <w:pPr>
            <w:pStyle w:val="Header"/>
            <w:jc w:val="right"/>
          </w:pPr>
        </w:p>
      </w:tc>
    </w:tr>
  </w:tbl>
  <w:p w14:paraId="48E81A5C" w14:textId="77777777" w:rsidR="00BC5994" w:rsidRDefault="00BC59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254" w:type="pct"/>
      <w:tblBorders>
        <w:top w:val="none" w:sz="0" w:space="0" w:color="auto"/>
        <w:left w:val="none" w:sz="0" w:space="0" w:color="auto"/>
        <w:bottom w:val="single" w:sz="24" w:space="0" w:color="00808C" w:themeColor="accen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Header structure layout table"/>
    </w:tblPr>
    <w:tblGrid>
      <w:gridCol w:w="4968"/>
      <w:gridCol w:w="5473"/>
    </w:tblGrid>
    <w:tr w:rsidR="00BC5994" w14:paraId="56755A84" w14:textId="77777777" w:rsidTr="002F15C2">
      <w:tc>
        <w:tcPr>
          <w:tcW w:w="4968" w:type="dxa"/>
        </w:tcPr>
        <w:p w14:paraId="68BC329C" w14:textId="77777777" w:rsidR="00BC5994" w:rsidRDefault="00BC5994">
          <w:pPr>
            <w:pStyle w:val="Header"/>
          </w:pPr>
        </w:p>
      </w:tc>
      <w:tc>
        <w:tcPr>
          <w:tcW w:w="5472" w:type="dxa"/>
        </w:tcPr>
        <w:p w14:paraId="16EE7E70" w14:textId="77777777" w:rsidR="00BC5994" w:rsidRDefault="00BC5994">
          <w:pPr>
            <w:pStyle w:val="Header"/>
            <w:jc w:val="right"/>
          </w:pPr>
        </w:p>
      </w:tc>
    </w:tr>
  </w:tbl>
  <w:p w14:paraId="6F1E4CE5" w14:textId="77777777" w:rsidR="00BC5994" w:rsidRDefault="00BC5994" w:rsidP="002F15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3F17"/>
    <w:multiLevelType w:val="hybridMultilevel"/>
    <w:tmpl w:val="079C49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8548F2"/>
    <w:multiLevelType w:val="hybridMultilevel"/>
    <w:tmpl w:val="76A4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663AB1"/>
    <w:multiLevelType w:val="hybridMultilevel"/>
    <w:tmpl w:val="8A4E6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5FF"/>
    <w:rsid w:val="000159AC"/>
    <w:rsid w:val="00021701"/>
    <w:rsid w:val="00063E4F"/>
    <w:rsid w:val="00074D32"/>
    <w:rsid w:val="00091DEB"/>
    <w:rsid w:val="000A445C"/>
    <w:rsid w:val="000C326D"/>
    <w:rsid w:val="000D1FDE"/>
    <w:rsid w:val="000E1663"/>
    <w:rsid w:val="000F65FF"/>
    <w:rsid w:val="00126CE0"/>
    <w:rsid w:val="00142515"/>
    <w:rsid w:val="0018665B"/>
    <w:rsid w:val="00195ED5"/>
    <w:rsid w:val="00196591"/>
    <w:rsid w:val="001D5E03"/>
    <w:rsid w:val="00226065"/>
    <w:rsid w:val="00230A7B"/>
    <w:rsid w:val="00291175"/>
    <w:rsid w:val="002C27E5"/>
    <w:rsid w:val="002F15C2"/>
    <w:rsid w:val="00303827"/>
    <w:rsid w:val="003364B3"/>
    <w:rsid w:val="00353637"/>
    <w:rsid w:val="00370DAF"/>
    <w:rsid w:val="00377412"/>
    <w:rsid w:val="00385FC5"/>
    <w:rsid w:val="003879C5"/>
    <w:rsid w:val="003C6F1D"/>
    <w:rsid w:val="003F6A2C"/>
    <w:rsid w:val="003F737E"/>
    <w:rsid w:val="00407442"/>
    <w:rsid w:val="00412A25"/>
    <w:rsid w:val="00437C3C"/>
    <w:rsid w:val="004A5A92"/>
    <w:rsid w:val="004A6531"/>
    <w:rsid w:val="004B34A1"/>
    <w:rsid w:val="004B7EE5"/>
    <w:rsid w:val="004C6686"/>
    <w:rsid w:val="004F2A31"/>
    <w:rsid w:val="00511609"/>
    <w:rsid w:val="00533BE0"/>
    <w:rsid w:val="00566556"/>
    <w:rsid w:val="00575EF5"/>
    <w:rsid w:val="00581662"/>
    <w:rsid w:val="005A56E3"/>
    <w:rsid w:val="005B7032"/>
    <w:rsid w:val="005D6E22"/>
    <w:rsid w:val="00603BF5"/>
    <w:rsid w:val="00634F6E"/>
    <w:rsid w:val="006525B0"/>
    <w:rsid w:val="00674A19"/>
    <w:rsid w:val="0068669E"/>
    <w:rsid w:val="006A01DB"/>
    <w:rsid w:val="006A0C52"/>
    <w:rsid w:val="006A29FA"/>
    <w:rsid w:val="006C302E"/>
    <w:rsid w:val="006C4296"/>
    <w:rsid w:val="0074001B"/>
    <w:rsid w:val="00771380"/>
    <w:rsid w:val="00791C45"/>
    <w:rsid w:val="00793584"/>
    <w:rsid w:val="007946AD"/>
    <w:rsid w:val="007C66B6"/>
    <w:rsid w:val="007D685B"/>
    <w:rsid w:val="007E7E91"/>
    <w:rsid w:val="008056AE"/>
    <w:rsid w:val="00807EFB"/>
    <w:rsid w:val="008144E9"/>
    <w:rsid w:val="00823EAA"/>
    <w:rsid w:val="0084669C"/>
    <w:rsid w:val="00854515"/>
    <w:rsid w:val="00860373"/>
    <w:rsid w:val="00883D4F"/>
    <w:rsid w:val="00886CC6"/>
    <w:rsid w:val="00892637"/>
    <w:rsid w:val="008935E9"/>
    <w:rsid w:val="008B15C3"/>
    <w:rsid w:val="008D00E3"/>
    <w:rsid w:val="00912858"/>
    <w:rsid w:val="00990405"/>
    <w:rsid w:val="00997D6C"/>
    <w:rsid w:val="009B4BF1"/>
    <w:rsid w:val="009E14F5"/>
    <w:rsid w:val="009E68B7"/>
    <w:rsid w:val="00A15B6A"/>
    <w:rsid w:val="00A20DEB"/>
    <w:rsid w:val="00A33DA8"/>
    <w:rsid w:val="00A4351E"/>
    <w:rsid w:val="00A57E86"/>
    <w:rsid w:val="00A857C4"/>
    <w:rsid w:val="00A92FD3"/>
    <w:rsid w:val="00AA18E1"/>
    <w:rsid w:val="00AD6B4E"/>
    <w:rsid w:val="00AE3A07"/>
    <w:rsid w:val="00AF5E57"/>
    <w:rsid w:val="00B07114"/>
    <w:rsid w:val="00B20F45"/>
    <w:rsid w:val="00B47A69"/>
    <w:rsid w:val="00B8236E"/>
    <w:rsid w:val="00BB6749"/>
    <w:rsid w:val="00BC2E14"/>
    <w:rsid w:val="00BC5994"/>
    <w:rsid w:val="00BD423C"/>
    <w:rsid w:val="00BF0F02"/>
    <w:rsid w:val="00C0714B"/>
    <w:rsid w:val="00C567EA"/>
    <w:rsid w:val="00C70286"/>
    <w:rsid w:val="00C74DB0"/>
    <w:rsid w:val="00C956F6"/>
    <w:rsid w:val="00C95932"/>
    <w:rsid w:val="00CA1EF3"/>
    <w:rsid w:val="00CA7EDA"/>
    <w:rsid w:val="00D51C49"/>
    <w:rsid w:val="00DD27A4"/>
    <w:rsid w:val="00E01438"/>
    <w:rsid w:val="00EB2BB8"/>
    <w:rsid w:val="00EF1AB3"/>
    <w:rsid w:val="00EF6BD6"/>
    <w:rsid w:val="00F00333"/>
    <w:rsid w:val="00F4781D"/>
    <w:rsid w:val="00F61AFC"/>
    <w:rsid w:val="00F66A38"/>
    <w:rsid w:val="00FD3C61"/>
    <w:rsid w:val="00FD5E88"/>
    <w:rsid w:val="00FF33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D62DF8"/>
  <w15:chartTrackingRefBased/>
  <w15:docId w15:val="{0E602631-99E5-44C3-80D0-E0792C92F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1380"/>
  </w:style>
  <w:style w:type="paragraph" w:styleId="Heading1">
    <w:name w:val="heading 1"/>
    <w:basedOn w:val="Normal"/>
    <w:next w:val="Normal"/>
    <w:link w:val="Heading1Char"/>
    <w:uiPriority w:val="9"/>
    <w:qFormat/>
    <w:pPr>
      <w:keepNext/>
      <w:keepLines/>
      <w:spacing w:before="200" w:after="0" w:line="240" w:lineRule="auto"/>
      <w:outlineLvl w:val="0"/>
    </w:pPr>
    <w:rPr>
      <w:rFonts w:eastAsiaTheme="majorEastAsia" w:cstheme="majorBidi"/>
      <w:caps/>
      <w:color w:val="2C854E" w:themeColor="accent2" w:themeShade="BF"/>
      <w:sz w:val="48"/>
      <w:szCs w:val="32"/>
    </w:rPr>
  </w:style>
  <w:style w:type="paragraph" w:styleId="Heading2">
    <w:name w:val="heading 2"/>
    <w:basedOn w:val="Normal"/>
    <w:next w:val="Normal"/>
    <w:link w:val="Heading2Char"/>
    <w:uiPriority w:val="9"/>
    <w:unhideWhenUsed/>
    <w:qFormat/>
    <w:pPr>
      <w:keepNext/>
      <w:keepLines/>
      <w:spacing w:before="240" w:after="0" w:line="240" w:lineRule="auto"/>
      <w:outlineLvl w:val="1"/>
    </w:pPr>
    <w:rPr>
      <w:rFonts w:eastAsiaTheme="majorEastAsia" w:cstheme="majorBidi"/>
      <w:caps/>
      <w:color w:val="2C854E" w:themeColor="accent2" w:themeShade="BF"/>
      <w:sz w:val="32"/>
      <w:szCs w:val="26"/>
    </w:rPr>
  </w:style>
  <w:style w:type="paragraph" w:styleId="Heading3">
    <w:name w:val="heading 3"/>
    <w:basedOn w:val="Normal"/>
    <w:next w:val="Normal"/>
    <w:link w:val="Heading3Char"/>
    <w:uiPriority w:val="9"/>
    <w:unhideWhenUsed/>
    <w:qFormat/>
    <w:pPr>
      <w:keepNext/>
      <w:keepLines/>
      <w:pBdr>
        <w:top w:val="single" w:sz="24" w:space="1" w:color="D5F1E0" w:themeColor="accent2" w:themeTint="33"/>
        <w:left w:val="single" w:sz="24" w:space="0" w:color="D5F1E0" w:themeColor="accent2" w:themeTint="33"/>
        <w:bottom w:val="single" w:sz="24" w:space="1" w:color="D5F1E0" w:themeColor="accent2" w:themeTint="33"/>
      </w:pBdr>
      <w:shd w:val="clear" w:color="auto" w:fill="D5F1E0" w:themeFill="accent2" w:themeFillTint="33"/>
      <w:spacing w:after="0" w:line="240" w:lineRule="auto"/>
      <w:outlineLvl w:val="2"/>
    </w:pPr>
    <w:rPr>
      <w:rFonts w:eastAsiaTheme="majorEastAsia" w:cstheme="majorBidi"/>
      <w:caps/>
      <w:color w:val="1D5934" w:themeColor="accent2" w:themeShade="80"/>
      <w:sz w:val="28"/>
    </w:rPr>
  </w:style>
  <w:style w:type="paragraph" w:styleId="Heading4">
    <w:name w:val="heading 4"/>
    <w:basedOn w:val="Normal"/>
    <w:next w:val="Normal"/>
    <w:link w:val="Heading4Char"/>
    <w:uiPriority w:val="9"/>
    <w:unhideWhenUsed/>
    <w:qFormat/>
    <w:pPr>
      <w:keepNext/>
      <w:keepLines/>
      <w:spacing w:after="0" w:line="240" w:lineRule="auto"/>
      <w:outlineLvl w:val="3"/>
    </w:pPr>
    <w:rPr>
      <w:rFonts w:eastAsiaTheme="majorEastAsia" w:cstheme="majorBidi"/>
      <w:iCs/>
      <w:caps/>
      <w:sz w:val="26"/>
    </w:rPr>
  </w:style>
  <w:style w:type="paragraph" w:styleId="Heading5">
    <w:name w:val="heading 5"/>
    <w:basedOn w:val="Normal"/>
    <w:next w:val="Normal"/>
    <w:link w:val="Heading5Char"/>
    <w:uiPriority w:val="9"/>
    <w:unhideWhenUsed/>
    <w:qFormat/>
    <w:pPr>
      <w:keepNext/>
      <w:keepLines/>
      <w:pBdr>
        <w:top w:val="single" w:sz="8" w:space="3" w:color="00808C" w:themeColor="accent1"/>
        <w:bottom w:val="single" w:sz="8" w:space="3" w:color="00808C" w:themeColor="accent1"/>
      </w:pBdr>
      <w:shd w:val="clear" w:color="auto" w:fill="00808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pPr>
      <w:keepNext/>
      <w:keepLines/>
      <w:spacing w:before="120" w:line="240" w:lineRule="auto"/>
      <w:outlineLvl w:val="5"/>
    </w:pPr>
    <w:rPr>
      <w:rFonts w:eastAsiaTheme="majorEastAsia" w:cstheme="majorBidi"/>
      <w:color w:val="262626" w:themeColor="text1" w:themeTint="D9"/>
    </w:rPr>
  </w:style>
  <w:style w:type="paragraph" w:styleId="Heading7">
    <w:name w:val="heading 7"/>
    <w:basedOn w:val="Normal"/>
    <w:next w:val="Normal"/>
    <w:link w:val="Heading7Char"/>
    <w:uiPriority w:val="9"/>
    <w:semiHidden/>
    <w:unhideWhenUsed/>
    <w:qFormat/>
    <w:pPr>
      <w:keepNext/>
      <w:keepLines/>
      <w:spacing w:after="0" w:line="240" w:lineRule="auto"/>
      <w:outlineLvl w:val="6"/>
    </w:pPr>
    <w:rPr>
      <w:rFonts w:asciiTheme="majorHAnsi" w:eastAsiaTheme="majorEastAsia" w:hAnsiTheme="majorHAnsi" w:cstheme="majorBidi"/>
      <w:i/>
      <w:iCs/>
      <w:color w:val="003F45" w:themeColor="accent1" w:themeShade="7F"/>
    </w:rPr>
  </w:style>
  <w:style w:type="paragraph" w:styleId="Heading8">
    <w:name w:val="heading 8"/>
    <w:basedOn w:val="Normal"/>
    <w:next w:val="Normal"/>
    <w:link w:val="Heading8Char"/>
    <w:uiPriority w:val="9"/>
    <w:semiHidden/>
    <w:unhideWhenUsed/>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0808C" w:themeColor="accent1"/>
      <w:spacing w:val="0"/>
    </w:rPr>
  </w:style>
  <w:style w:type="character" w:customStyle="1" w:styleId="Heading1Char">
    <w:name w:val="Heading 1 Char"/>
    <w:basedOn w:val="DefaultParagraphFont"/>
    <w:link w:val="Heading1"/>
    <w:uiPriority w:val="9"/>
    <w:rPr>
      <w:rFonts w:eastAsiaTheme="majorEastAsia" w:cstheme="majorBidi"/>
      <w:caps/>
      <w:color w:val="2C854E" w:themeColor="accent2" w:themeShade="BF"/>
      <w:sz w:val="48"/>
      <w:szCs w:val="32"/>
    </w:rPr>
  </w:style>
  <w:style w:type="paragraph" w:styleId="Subtitle">
    <w:name w:val="Subtitle"/>
    <w:basedOn w:val="Normal"/>
    <w:link w:val="SubtitleChar"/>
    <w:uiPriority w:val="2"/>
    <w:qFormat/>
    <w:pPr>
      <w:numPr>
        <w:ilvl w:val="1"/>
      </w:numPr>
      <w:spacing w:after="480" w:line="240" w:lineRule="auto"/>
      <w:contextualSpacing/>
      <w:jc w:val="center"/>
    </w:pPr>
    <w:rPr>
      <w:rFonts w:asciiTheme="majorHAnsi" w:hAnsiTheme="majorHAnsi"/>
      <w:caps/>
      <w:sz w:val="28"/>
    </w:rPr>
  </w:style>
  <w:style w:type="character" w:customStyle="1" w:styleId="SubtitleChar">
    <w:name w:val="Subtitle Char"/>
    <w:basedOn w:val="DefaultParagraphFont"/>
    <w:link w:val="Subtitle"/>
    <w:uiPriority w:val="2"/>
    <w:rPr>
      <w:rFonts w:asciiTheme="majorHAnsi" w:hAnsiTheme="majorHAnsi"/>
      <w:caps/>
      <w:sz w:val="28"/>
    </w:rPr>
  </w:style>
  <w:style w:type="paragraph" w:styleId="Title">
    <w:name w:val="Title"/>
    <w:basedOn w:val="Heading1"/>
    <w:link w:val="TitleChar"/>
    <w:uiPriority w:val="1"/>
    <w:qFormat/>
    <w:pPr>
      <w:spacing w:before="120"/>
      <w:contextualSpacing/>
      <w:jc w:val="center"/>
    </w:pPr>
    <w:rPr>
      <w:rFonts w:asciiTheme="majorHAnsi" w:hAnsiTheme="majorHAnsi"/>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caps/>
      <w:color w:val="2C854E" w:themeColor="accent2" w:themeShade="BF"/>
      <w:kern w:val="28"/>
      <w:sz w:val="88"/>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Pr>
      <w:rFonts w:eastAsiaTheme="majorEastAsia" w:cstheme="majorBidi"/>
      <w:caps/>
      <w:color w:val="2C854E" w:themeColor="accent2" w:themeShade="BF"/>
      <w:sz w:val="32"/>
      <w:szCs w:val="26"/>
    </w:rPr>
  </w:style>
  <w:style w:type="character" w:customStyle="1" w:styleId="Heading3Char">
    <w:name w:val="Heading 3 Char"/>
    <w:basedOn w:val="DefaultParagraphFont"/>
    <w:link w:val="Heading3"/>
    <w:uiPriority w:val="9"/>
    <w:rPr>
      <w:rFonts w:eastAsiaTheme="majorEastAsia" w:cstheme="majorBidi"/>
      <w:caps/>
      <w:color w:val="1D5934" w:themeColor="accent2" w:themeShade="80"/>
      <w:sz w:val="28"/>
      <w:shd w:val="clear" w:color="auto" w:fill="D5F1E0" w:themeFill="accent2" w:themeFillTint="33"/>
    </w:rPr>
  </w:style>
  <w:style w:type="character" w:customStyle="1" w:styleId="Heading4Char">
    <w:name w:val="Heading 4 Char"/>
    <w:basedOn w:val="DefaultParagraphFont"/>
    <w:link w:val="Heading4"/>
    <w:uiPriority w:val="9"/>
    <w:rPr>
      <w:rFonts w:eastAsiaTheme="majorEastAsia" w:cstheme="majorBidi"/>
      <w:iCs/>
      <w:caps/>
      <w:color w:val="595959" w:themeColor="text1" w:themeTint="A6"/>
      <w:sz w:val="26"/>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00808C" w:themeFill="accent1"/>
    </w:rPr>
  </w:style>
  <w:style w:type="character" w:customStyle="1" w:styleId="Heading6Char">
    <w:name w:val="Heading 6 Char"/>
    <w:basedOn w:val="DefaultParagraphFont"/>
    <w:link w:val="Heading6"/>
    <w:uiPriority w:val="9"/>
    <w:rPr>
      <w:rFonts w:eastAsiaTheme="majorEastAsia" w:cstheme="majorBidi"/>
      <w:color w:val="262626" w:themeColor="text1" w:themeTint="D9"/>
    </w:rPr>
  </w:style>
  <w:style w:type="character" w:styleId="IntenseEmphasis">
    <w:name w:val="Intense Emphasis"/>
    <w:basedOn w:val="DefaultParagraphFont"/>
    <w:uiPriority w:val="21"/>
    <w:qFormat/>
    <w:rPr>
      <w:b/>
      <w:iCs/>
      <w:color w:val="00808C" w:themeColor="accent1"/>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2C854E" w:themeColor="accent2" w:themeShade="BF"/>
      <w:sz w:val="20"/>
    </w:rPr>
  </w:style>
  <w:style w:type="character" w:customStyle="1" w:styleId="FooterChar">
    <w:name w:val="Footer Char"/>
    <w:basedOn w:val="DefaultParagraphFont"/>
    <w:link w:val="Footer"/>
    <w:uiPriority w:val="99"/>
    <w:rPr>
      <w:caps/>
      <w:color w:val="2C854E" w:themeColor="accent2" w:themeShade="BF"/>
      <w:sz w:val="20"/>
    </w:rPr>
  </w:style>
  <w:style w:type="paragraph" w:styleId="Header">
    <w:name w:val="header"/>
    <w:basedOn w:val="Normal"/>
    <w:link w:val="HeaderChar"/>
    <w:uiPriority w:val="99"/>
    <w:unhideWhenUsed/>
    <w:pPr>
      <w:spacing w:before="40" w:after="40" w:line="240" w:lineRule="auto"/>
    </w:pPr>
    <w:rPr>
      <w:caps/>
      <w:color w:val="2C854E" w:themeColor="accent2" w:themeShade="BF"/>
      <w:sz w:val="20"/>
    </w:rPr>
  </w:style>
  <w:style w:type="character" w:customStyle="1" w:styleId="HeaderChar">
    <w:name w:val="Header Char"/>
    <w:basedOn w:val="DefaultParagraphFont"/>
    <w:link w:val="Header"/>
    <w:uiPriority w:val="99"/>
    <w:rPr>
      <w:caps/>
      <w:color w:val="2C854E" w:themeColor="accent2" w:themeShade="BF"/>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2"/>
      <w:szCs w:val="21"/>
    </w:rPr>
  </w:style>
  <w:style w:type="paragraph" w:styleId="TOCHeading">
    <w:name w:val="TOC Heading"/>
    <w:basedOn w:val="Heading1"/>
    <w:next w:val="Normal"/>
    <w:uiPriority w:val="39"/>
    <w:semiHidden/>
    <w:unhideWhenUsed/>
    <w:qFormat/>
    <w:pPr>
      <w:outlineLvl w:val="9"/>
    </w:pPr>
    <w:rPr>
      <w:caps w:val="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3F45" w:themeColor="accent1" w:themeShade="7F"/>
    </w:rPr>
  </w:style>
  <w:style w:type="character" w:styleId="Hyperlink">
    <w:name w:val="Hyperlink"/>
    <w:basedOn w:val="DefaultParagraphFont"/>
    <w:uiPriority w:val="99"/>
    <w:unhideWhenUsed/>
    <w:rsid w:val="00854515"/>
    <w:rPr>
      <w:color w:val="0563C1" w:themeColor="hyperlink"/>
      <w:u w:val="single"/>
    </w:rPr>
  </w:style>
  <w:style w:type="character" w:styleId="UnresolvedMention">
    <w:name w:val="Unresolved Mention"/>
    <w:basedOn w:val="DefaultParagraphFont"/>
    <w:uiPriority w:val="99"/>
    <w:semiHidden/>
    <w:unhideWhenUsed/>
    <w:rsid w:val="00854515"/>
    <w:rPr>
      <w:color w:val="808080"/>
      <w:shd w:val="clear" w:color="auto" w:fill="E6E6E6"/>
    </w:rPr>
  </w:style>
  <w:style w:type="paragraph" w:styleId="BalloonText">
    <w:name w:val="Balloon Text"/>
    <w:basedOn w:val="Normal"/>
    <w:link w:val="BalloonTextChar"/>
    <w:uiPriority w:val="99"/>
    <w:semiHidden/>
    <w:unhideWhenUsed/>
    <w:rsid w:val="000D1F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FDE"/>
    <w:rPr>
      <w:rFonts w:ascii="Segoe UI" w:hAnsi="Segoe UI" w:cs="Segoe UI"/>
      <w:sz w:val="18"/>
      <w:szCs w:val="18"/>
    </w:rPr>
  </w:style>
  <w:style w:type="paragraph" w:styleId="ListParagraph">
    <w:name w:val="List Paragraph"/>
    <w:basedOn w:val="Normal"/>
    <w:uiPriority w:val="34"/>
    <w:unhideWhenUsed/>
    <w:qFormat/>
    <w:rsid w:val="002C27E5"/>
    <w:pPr>
      <w:ind w:left="720"/>
      <w:contextualSpacing/>
    </w:pPr>
  </w:style>
  <w:style w:type="paragraph" w:customStyle="1" w:styleId="aolmailmsonormal">
    <w:name w:val="aolmail_msonormal"/>
    <w:basedOn w:val="Normal"/>
    <w:rsid w:val="008144E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aolmailmoney">
    <w:name w:val="aolmail_money"/>
    <w:basedOn w:val="DefaultParagraphFont"/>
    <w:rsid w:val="006C3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482521">
      <w:bodyDiv w:val="1"/>
      <w:marLeft w:val="0"/>
      <w:marRight w:val="0"/>
      <w:marTop w:val="0"/>
      <w:marBottom w:val="0"/>
      <w:divBdr>
        <w:top w:val="none" w:sz="0" w:space="0" w:color="auto"/>
        <w:left w:val="none" w:sz="0" w:space="0" w:color="auto"/>
        <w:bottom w:val="none" w:sz="0" w:space="0" w:color="auto"/>
        <w:right w:val="none" w:sz="0" w:space="0" w:color="auto"/>
      </w:divBdr>
    </w:div>
    <w:div w:id="948394203">
      <w:bodyDiv w:val="1"/>
      <w:marLeft w:val="0"/>
      <w:marRight w:val="0"/>
      <w:marTop w:val="0"/>
      <w:marBottom w:val="0"/>
      <w:divBdr>
        <w:top w:val="none" w:sz="0" w:space="0" w:color="auto"/>
        <w:left w:val="none" w:sz="0" w:space="0" w:color="auto"/>
        <w:bottom w:val="none" w:sz="0" w:space="0" w:color="auto"/>
        <w:right w:val="none" w:sz="0" w:space="0" w:color="auto"/>
      </w:divBdr>
    </w:div>
    <w:div w:id="202443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ociety@mettelecom.com" TargetMode="External"/><Relationship Id="rId18" Type="http://schemas.openxmlformats.org/officeDocument/2006/relationships/image" Target="media/image8.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yperlink" Target="http://www.hennikerhistory.org" TargetMode="External"/><Relationship Id="rId17" Type="http://schemas.openxmlformats.org/officeDocument/2006/relationships/image" Target="media/image7.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society@mcttelecom.com" TargetMode="External"/><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eed\AppData\Roaming\Microsoft\Templates\Newsletter%20with%20headings.dotx" TargetMode="External"/></Relationships>
</file>

<file path=word/theme/theme1.xml><?xml version="1.0" encoding="utf-8"?>
<a:theme xmlns:a="http://schemas.openxmlformats.org/drawingml/2006/main" name="Office Theme">
  <a:themeElements>
    <a:clrScheme name="Custom 86">
      <a:dk1>
        <a:sysClr val="windowText" lastClr="000000"/>
      </a:dk1>
      <a:lt1>
        <a:sysClr val="window" lastClr="FFFFFF"/>
      </a:lt1>
      <a:dk2>
        <a:srgbClr val="333333"/>
      </a:dk2>
      <a:lt2>
        <a:srgbClr val="CCCCCC"/>
      </a:lt2>
      <a:accent1>
        <a:srgbClr val="00808C"/>
      </a:accent1>
      <a:accent2>
        <a:srgbClr val="3BB369"/>
      </a:accent2>
      <a:accent3>
        <a:srgbClr val="FFA400"/>
      </a:accent3>
      <a:accent4>
        <a:srgbClr val="F16A24"/>
      </a:accent4>
      <a:accent5>
        <a:srgbClr val="C42D47"/>
      </a:accent5>
      <a:accent6>
        <a:srgbClr val="5BA5D4"/>
      </a:accent6>
      <a:hlink>
        <a:srgbClr val="0563C1"/>
      </a:hlink>
      <a:folHlink>
        <a:srgbClr val="954F72"/>
      </a:folHlink>
    </a:clrScheme>
    <a:fontScheme name="Custom 98">
      <a:majorFont>
        <a:latin typeface="Century Gothic"/>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46D13-BD67-4141-A65B-1A60BA1AC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9607</TotalTime>
  <Pages>6</Pages>
  <Words>2273</Words>
  <Characters>12961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Reed</dc:creator>
  <cp:keywords/>
  <dc:description/>
  <cp:lastModifiedBy>Ellen Reed</cp:lastModifiedBy>
  <cp:revision>9</cp:revision>
  <cp:lastPrinted>2017-11-24T19:06:00Z</cp:lastPrinted>
  <dcterms:created xsi:type="dcterms:W3CDTF">2018-06-03T20:07:00Z</dcterms:created>
  <dcterms:modified xsi:type="dcterms:W3CDTF">2018-06-10T12:14:00Z</dcterms:modified>
</cp:coreProperties>
</file>